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1909CDBB"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7A390A">
        <w:rPr>
          <w:rFonts w:ascii="Calibri" w:hAnsi="Calibri" w:cs="Calibri"/>
          <w:b/>
          <w:sz w:val="28"/>
          <w:szCs w:val="28"/>
        </w:rPr>
        <w:t>9</w:t>
      </w:r>
      <w:r w:rsidRPr="00EB18AC">
        <w:rPr>
          <w:rFonts w:ascii="Calibri" w:hAnsi="Calibri" w:cs="Calibri"/>
          <w:b/>
          <w:sz w:val="28"/>
          <w:szCs w:val="28"/>
        </w:rPr>
        <w:t xml:space="preserve"> k předkládání záměrů v rámci Integrovaného regionálního operačního programu</w:t>
      </w:r>
    </w:p>
    <w:p w14:paraId="10D2AD9A" w14:textId="207C3FDE"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7A390A">
        <w:rPr>
          <w:rFonts w:cstheme="minorHAnsi"/>
          <w:b/>
          <w:sz w:val="32"/>
          <w:szCs w:val="28"/>
        </w:rPr>
        <w:t>9</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F27DDA">
        <w:rPr>
          <w:rFonts w:cstheme="minorHAnsi"/>
          <w:b/>
          <w:sz w:val="32"/>
          <w:szCs w:val="28"/>
        </w:rPr>
        <w:t>Doprava</w:t>
      </w:r>
      <w:r w:rsidRPr="00EB18AC">
        <w:rPr>
          <w:rFonts w:ascii="Calibri" w:hAnsi="Calibri" w:cs="Calibri"/>
          <w:b/>
          <w:smallCaps/>
          <w:sz w:val="28"/>
          <w:szCs w:val="28"/>
        </w:rPr>
        <w:t>“</w:t>
      </w:r>
    </w:p>
    <w:p w14:paraId="7D5ABA31" w14:textId="3FDBAE20"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4D7A8D">
        <w:rPr>
          <w:rFonts w:ascii="Calibri" w:hAnsi="Calibri" w:cs="Calibri"/>
          <w:b/>
          <w:smallCaps/>
          <w:sz w:val="28"/>
          <w:szCs w:val="28"/>
        </w:rPr>
        <w:t>60</w:t>
      </w:r>
      <w:r w:rsidRPr="00EB18AC">
        <w:rPr>
          <w:rFonts w:ascii="Calibri" w:hAnsi="Calibri" w:cs="Calibri"/>
          <w:b/>
          <w:smallCaps/>
          <w:sz w:val="28"/>
          <w:szCs w:val="28"/>
        </w:rPr>
        <w:t xml:space="preserve">. Výzva IROP – </w:t>
      </w:r>
      <w:r w:rsidR="004D7A8D">
        <w:rPr>
          <w:rFonts w:ascii="Calibri" w:hAnsi="Calibri" w:cs="Calibri"/>
          <w:b/>
          <w:smallCaps/>
          <w:sz w:val="28"/>
          <w:szCs w:val="28"/>
        </w:rPr>
        <w:t>Doprava</w:t>
      </w:r>
      <w:r w:rsidRPr="00EB18AC">
        <w:rPr>
          <w:rFonts w:ascii="Calibri" w:hAnsi="Calibri" w:cs="Calibri"/>
          <w:b/>
          <w:smallCaps/>
          <w:sz w:val="28"/>
          <w:szCs w:val="28"/>
        </w:rPr>
        <w:t xml:space="preserve"> – SC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w:t>
      </w:r>
      <w:proofErr w:type="gramStart"/>
      <w:r w:rsidR="00081C9B">
        <w:t>na</w:t>
      </w:r>
      <w:proofErr w:type="gramEnd"/>
      <w:r w:rsidR="00081C9B">
        <w:t xml:space="preserve">: </w:t>
      </w:r>
      <w:r>
        <w:t xml:space="preserve"> </w:t>
      </w:r>
      <w:hyperlink r:id="rId10" w:history="1">
        <w:r w:rsidRPr="00350CC6">
          <w:rPr>
            <w:rStyle w:val="Hypertextovodkaz"/>
            <w:rFonts w:cstheme="minorHAnsi"/>
          </w:rPr>
          <w:t>https://www.nadorlici.cz</w:t>
        </w:r>
      </w:hyperlink>
    </w:p>
    <w:p w14:paraId="14D84B14" w14:textId="77777777" w:rsidR="00F27DDA" w:rsidRDefault="00F27DDA" w:rsidP="00F27DDA">
      <w:pPr>
        <w:jc w:val="both"/>
      </w:pPr>
      <w:r>
        <w:t xml:space="preserve">Po výběru projektových záměrů ze strany MAS následuje podání žádosti o podporu do výzvy č. 48 IROP, a to prostřednictvím MS21+. Hodnocení žádostí o podporu je v kompetenci Centra pro regionální rozvoj (CRR). </w:t>
      </w:r>
    </w:p>
    <w:p w14:paraId="48C4F629" w14:textId="77777777" w:rsidR="00F27DDA" w:rsidRDefault="00F27DDA" w:rsidP="00F27DDA">
      <w:pPr>
        <w:jc w:val="both"/>
      </w:pPr>
      <w:r>
        <w:t>Věcná způsobilost je definována v Obecných a Specifických pravidlech pro žadatele a příjemce výzvy č. 48 IROP (vždy v aktuálním znění).</w:t>
      </w:r>
    </w:p>
    <w:p w14:paraId="47247011" w14:textId="77777777"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Pr="002E7623">
          <w:rPr>
            <w:rStyle w:val="Hypertextovodkaz"/>
            <w:rFonts w:cstheme="minorHAnsi"/>
          </w:rPr>
          <w:t>https://irop.mmr.cz/cs/vyzvy-2021-2027/vyzvy/48vyzvairop</w:t>
        </w:r>
      </w:hyperlink>
    </w:p>
    <w:p w14:paraId="5BEC089A" w14:textId="77777777" w:rsidR="00F27DDA" w:rsidRDefault="00F27DDA" w:rsidP="00F27DDA">
      <w:pPr>
        <w:jc w:val="both"/>
        <w:rPr>
          <w:rStyle w:val="Hypertextovodkaz"/>
          <w:rFonts w:cstheme="minorHAnsi"/>
        </w:rPr>
      </w:pPr>
    </w:p>
    <w:p w14:paraId="0912E047" w14:textId="77777777"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(osoby) jednajících jménem žadatele (nebo osob zmocněných na základě plné moci) a relevantní přílohy je nutné zaslat na e-mail: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67F1F965" w:rsidR="00F27DDA" w:rsidRDefault="00F27DDA" w:rsidP="00F27DDA"/>
    <w:p w14:paraId="48F987DC" w14:textId="2AF80A69" w:rsidR="00F27DDA" w:rsidRDefault="00F27DDA"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38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595"/>
        <w:gridCol w:w="3442"/>
      </w:tblGrid>
      <w:tr w:rsidR="00C566ED" w:rsidRPr="001C1F58" w14:paraId="799795F9" w14:textId="77777777" w:rsidTr="007A390A">
        <w:trPr>
          <w:trHeight w:val="270"/>
          <w:jc w:val="center"/>
        </w:trPr>
        <w:tc>
          <w:tcPr>
            <w:tcW w:w="2344" w:type="dxa"/>
            <w:shd w:val="clear" w:color="auto" w:fill="FFFFFF" w:themeFill="background1"/>
            <w:noWrap/>
            <w:vAlign w:val="center"/>
            <w:hideMark/>
          </w:tcPr>
          <w:bookmarkEnd w:id="0"/>
          <w:p w14:paraId="09ABAE00" w14:textId="77777777" w:rsidR="00C566ED" w:rsidRPr="001C1F58" w:rsidRDefault="00C566ED" w:rsidP="009319B7">
            <w:pPr>
              <w:spacing w:after="0" w:line="240" w:lineRule="auto"/>
              <w:rPr>
                <w:rFonts w:cs="Arial"/>
                <w:b/>
                <w:bCs/>
                <w:szCs w:val="20"/>
              </w:rPr>
            </w:pPr>
            <w:r w:rsidRPr="001C1F58">
              <w:rPr>
                <w:rFonts w:cs="Arial"/>
                <w:b/>
                <w:bCs/>
                <w:szCs w:val="20"/>
              </w:rPr>
              <w:t xml:space="preserve">NÁZEV PROJEKTOVÉHO ZÁMĚRU </w:t>
            </w:r>
          </w:p>
        </w:tc>
        <w:tc>
          <w:tcPr>
            <w:tcW w:w="7037" w:type="dxa"/>
            <w:gridSpan w:val="2"/>
            <w:shd w:val="clear" w:color="auto" w:fill="FFFFFF" w:themeFill="background1"/>
            <w:vAlign w:val="center"/>
          </w:tcPr>
          <w:p w14:paraId="7321FA98" w14:textId="235CA2DB" w:rsidR="00C566ED" w:rsidRPr="00331076" w:rsidRDefault="00C566ED" w:rsidP="009319B7">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7A390A">
        <w:trPr>
          <w:trHeight w:val="330"/>
          <w:jc w:val="center"/>
        </w:trPr>
        <w:tc>
          <w:tcPr>
            <w:tcW w:w="2344" w:type="dxa"/>
            <w:vMerge w:val="restart"/>
            <w:shd w:val="clear" w:color="auto" w:fill="FFFFFF" w:themeFill="background1"/>
            <w:vAlign w:val="center"/>
          </w:tcPr>
          <w:p w14:paraId="47615BEE" w14:textId="77777777" w:rsidR="006E6251" w:rsidRPr="001C1F58" w:rsidRDefault="006E6251" w:rsidP="009319B7">
            <w:pPr>
              <w:spacing w:after="0" w:line="240" w:lineRule="auto"/>
              <w:rPr>
                <w:rFonts w:cs="Arial"/>
                <w:b/>
                <w:bCs/>
                <w:szCs w:val="20"/>
              </w:rPr>
            </w:pPr>
            <w:r w:rsidRPr="001C1F58">
              <w:rPr>
                <w:rFonts w:cs="Arial"/>
                <w:b/>
                <w:bCs/>
                <w:szCs w:val="20"/>
              </w:rPr>
              <w:t xml:space="preserve">ZAŘAZENÍ PROJEKTOVÉHO ZÁMĚRU DO INTEGROVANÉ STRATEGIE </w:t>
            </w:r>
          </w:p>
        </w:tc>
        <w:tc>
          <w:tcPr>
            <w:tcW w:w="3595" w:type="dxa"/>
            <w:shd w:val="clear" w:color="auto" w:fill="FFFFFF" w:themeFill="background1"/>
            <w:vAlign w:val="center"/>
          </w:tcPr>
          <w:p w14:paraId="7D1097A4" w14:textId="45005FB8" w:rsidR="006E6251" w:rsidRPr="00331076" w:rsidRDefault="00EF18AB" w:rsidP="009319B7">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3442" w:type="dxa"/>
            <w:shd w:val="clear" w:color="auto" w:fill="FFFFFF" w:themeFill="background1"/>
            <w:noWrap/>
            <w:vAlign w:val="center"/>
          </w:tcPr>
          <w:p w14:paraId="00967B26" w14:textId="23E5EA2B" w:rsidR="006E6251" w:rsidRPr="00331076" w:rsidRDefault="00193915" w:rsidP="009319B7">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7A390A">
        <w:trPr>
          <w:trHeight w:val="334"/>
          <w:jc w:val="center"/>
        </w:trPr>
        <w:tc>
          <w:tcPr>
            <w:tcW w:w="2344" w:type="dxa"/>
            <w:vMerge/>
            <w:shd w:val="clear" w:color="auto" w:fill="FFFFFF" w:themeFill="background1"/>
            <w:vAlign w:val="center"/>
            <w:hideMark/>
          </w:tcPr>
          <w:p w14:paraId="1679E93A" w14:textId="77777777" w:rsidR="006E6251" w:rsidRPr="001C1F58" w:rsidRDefault="006E6251" w:rsidP="009319B7">
            <w:pPr>
              <w:spacing w:after="0" w:line="240" w:lineRule="auto"/>
              <w:rPr>
                <w:rFonts w:cs="Arial"/>
                <w:b/>
                <w:bCs/>
                <w:szCs w:val="20"/>
              </w:rPr>
            </w:pPr>
          </w:p>
        </w:tc>
        <w:tc>
          <w:tcPr>
            <w:tcW w:w="3595" w:type="dxa"/>
            <w:shd w:val="clear" w:color="auto" w:fill="FFFFFF" w:themeFill="background1"/>
            <w:vAlign w:val="center"/>
            <w:hideMark/>
          </w:tcPr>
          <w:p w14:paraId="5DF50B91" w14:textId="77777777" w:rsidR="006E6251" w:rsidRPr="00331076" w:rsidRDefault="006E6251" w:rsidP="009319B7">
            <w:pPr>
              <w:spacing w:after="0" w:line="240" w:lineRule="auto"/>
              <w:rPr>
                <w:rFonts w:cs="Arial"/>
                <w:sz w:val="20"/>
                <w:szCs w:val="20"/>
              </w:rPr>
            </w:pPr>
            <w:r w:rsidRPr="00331076">
              <w:rPr>
                <w:rFonts w:cs="Arial"/>
                <w:sz w:val="20"/>
                <w:szCs w:val="20"/>
              </w:rPr>
              <w:t xml:space="preserve">číslo a název opatření PR IROP </w:t>
            </w:r>
          </w:p>
        </w:tc>
        <w:tc>
          <w:tcPr>
            <w:tcW w:w="3442" w:type="dxa"/>
            <w:shd w:val="clear" w:color="auto" w:fill="FFFFFF" w:themeFill="background1"/>
            <w:noWrap/>
            <w:vAlign w:val="center"/>
            <w:hideMark/>
          </w:tcPr>
          <w:p w14:paraId="1CC9AE0B" w14:textId="1D723A4B" w:rsidR="006E6251" w:rsidRPr="00331076" w:rsidRDefault="006E6251" w:rsidP="009319B7">
            <w:pPr>
              <w:spacing w:after="0" w:line="240" w:lineRule="auto"/>
              <w:rPr>
                <w:rFonts w:cs="Arial"/>
                <w:bCs/>
                <w:sz w:val="20"/>
                <w:szCs w:val="20"/>
              </w:rPr>
            </w:pPr>
            <w:r w:rsidRPr="00331076">
              <w:rPr>
                <w:rFonts w:cs="Arial"/>
                <w:b/>
                <w:sz w:val="20"/>
                <w:szCs w:val="20"/>
              </w:rPr>
              <w:t> </w:t>
            </w:r>
            <w:r w:rsidR="00331076" w:rsidRPr="00331076">
              <w:rPr>
                <w:sz w:val="20"/>
                <w:szCs w:val="20"/>
              </w:rPr>
              <w:t>5.1.</w:t>
            </w:r>
            <w:r w:rsidR="004D7A8D">
              <w:rPr>
                <w:sz w:val="20"/>
                <w:szCs w:val="20"/>
              </w:rPr>
              <w:t>8</w:t>
            </w:r>
            <w:r w:rsidR="00331076" w:rsidRPr="00331076">
              <w:rPr>
                <w:sz w:val="20"/>
                <w:szCs w:val="20"/>
              </w:rPr>
              <w:t xml:space="preserve"> </w:t>
            </w:r>
            <w:r w:rsidR="004D7A8D">
              <w:rPr>
                <w:sz w:val="20"/>
                <w:szCs w:val="20"/>
              </w:rPr>
              <w:t>Rozvoj dopravní infrastruktury obcí</w:t>
            </w:r>
          </w:p>
        </w:tc>
      </w:tr>
      <w:tr w:rsidR="006E6251" w:rsidRPr="001C1F58" w14:paraId="7396E241" w14:textId="77777777" w:rsidTr="007A390A">
        <w:trPr>
          <w:trHeight w:val="270"/>
          <w:jc w:val="center"/>
        </w:trPr>
        <w:tc>
          <w:tcPr>
            <w:tcW w:w="2344" w:type="dxa"/>
            <w:vMerge/>
            <w:shd w:val="clear" w:color="auto" w:fill="FFFFFF" w:themeFill="background1"/>
            <w:vAlign w:val="center"/>
            <w:hideMark/>
          </w:tcPr>
          <w:p w14:paraId="62DC40CF" w14:textId="77777777" w:rsidR="006E6251" w:rsidRPr="001C1F58" w:rsidRDefault="006E6251" w:rsidP="009319B7">
            <w:pPr>
              <w:spacing w:after="0" w:line="240" w:lineRule="auto"/>
              <w:rPr>
                <w:rFonts w:cs="Arial"/>
                <w:b/>
                <w:bCs/>
                <w:szCs w:val="20"/>
              </w:rPr>
            </w:pPr>
          </w:p>
        </w:tc>
        <w:tc>
          <w:tcPr>
            <w:tcW w:w="3595" w:type="dxa"/>
            <w:shd w:val="clear" w:color="auto" w:fill="FFFFFF" w:themeFill="background1"/>
            <w:vAlign w:val="center"/>
            <w:hideMark/>
          </w:tcPr>
          <w:p w14:paraId="36AF24F6" w14:textId="5D09AE36" w:rsidR="006E6251" w:rsidRPr="00331076" w:rsidRDefault="006E6251" w:rsidP="009319B7">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3442" w:type="dxa"/>
            <w:shd w:val="clear" w:color="auto" w:fill="FFFFFF" w:themeFill="background1"/>
            <w:noWrap/>
            <w:vAlign w:val="center"/>
            <w:hideMark/>
          </w:tcPr>
          <w:p w14:paraId="7829B879" w14:textId="12FE1D86" w:rsidR="006E6251" w:rsidRPr="00331076" w:rsidRDefault="006E6251" w:rsidP="009319B7">
            <w:pPr>
              <w:spacing w:after="0" w:line="240" w:lineRule="auto"/>
              <w:rPr>
                <w:rFonts w:cs="Arial"/>
                <w:b/>
                <w:sz w:val="20"/>
                <w:szCs w:val="20"/>
              </w:rPr>
            </w:pPr>
            <w:r w:rsidRPr="00331076">
              <w:rPr>
                <w:rFonts w:cs="Arial"/>
                <w:b/>
                <w:sz w:val="20"/>
                <w:szCs w:val="20"/>
              </w:rPr>
              <w:t> </w:t>
            </w:r>
            <w:r w:rsidR="004D7A8D" w:rsidRPr="004D7A8D">
              <w:rPr>
                <w:rFonts w:cs="Arial"/>
                <w:bCs/>
                <w:sz w:val="20"/>
                <w:szCs w:val="20"/>
              </w:rPr>
              <w:t>60</w:t>
            </w:r>
            <w:r w:rsidR="00331076" w:rsidRPr="004D7A8D">
              <w:rPr>
                <w:bCs/>
                <w:sz w:val="20"/>
                <w:szCs w:val="20"/>
              </w:rPr>
              <w:t>.</w:t>
            </w:r>
            <w:r w:rsidR="00331076" w:rsidRPr="00331076">
              <w:rPr>
                <w:sz w:val="20"/>
                <w:szCs w:val="20"/>
              </w:rPr>
              <w:t xml:space="preserve"> Výzva IROP – </w:t>
            </w:r>
            <w:r w:rsidR="004D7A8D">
              <w:rPr>
                <w:sz w:val="20"/>
                <w:szCs w:val="20"/>
              </w:rPr>
              <w:t xml:space="preserve">Doprava </w:t>
            </w:r>
            <w:r w:rsidR="00331076" w:rsidRPr="00331076">
              <w:rPr>
                <w:sz w:val="20"/>
                <w:szCs w:val="20"/>
              </w:rPr>
              <w:t>– SC 5.1</w:t>
            </w:r>
          </w:p>
        </w:tc>
      </w:tr>
      <w:tr w:rsidR="006E6251" w:rsidRPr="001C1F58" w14:paraId="1AB9F43A" w14:textId="77777777" w:rsidTr="007A390A">
        <w:trPr>
          <w:trHeight w:val="255"/>
          <w:jc w:val="center"/>
        </w:trPr>
        <w:tc>
          <w:tcPr>
            <w:tcW w:w="2344" w:type="dxa"/>
            <w:vMerge/>
            <w:shd w:val="clear" w:color="auto" w:fill="FFFFFF" w:themeFill="background1"/>
            <w:vAlign w:val="center"/>
            <w:hideMark/>
          </w:tcPr>
          <w:p w14:paraId="7E72D1D1" w14:textId="77777777" w:rsidR="006E6251" w:rsidRPr="001C1F58" w:rsidRDefault="006E6251" w:rsidP="009319B7">
            <w:pPr>
              <w:spacing w:after="0" w:line="240" w:lineRule="auto"/>
              <w:rPr>
                <w:rFonts w:cs="Arial"/>
                <w:b/>
                <w:bCs/>
                <w:szCs w:val="20"/>
              </w:rPr>
            </w:pPr>
          </w:p>
        </w:tc>
        <w:tc>
          <w:tcPr>
            <w:tcW w:w="3595" w:type="dxa"/>
            <w:shd w:val="clear" w:color="auto" w:fill="FFFFFF" w:themeFill="background1"/>
            <w:vAlign w:val="center"/>
            <w:hideMark/>
          </w:tcPr>
          <w:p w14:paraId="15E84906" w14:textId="77777777" w:rsidR="006E6251" w:rsidRPr="00331076" w:rsidRDefault="006E6251" w:rsidP="009319B7">
            <w:pPr>
              <w:spacing w:after="0" w:line="240" w:lineRule="auto"/>
              <w:rPr>
                <w:rFonts w:cs="Arial"/>
                <w:sz w:val="20"/>
                <w:szCs w:val="20"/>
              </w:rPr>
            </w:pPr>
            <w:r w:rsidRPr="00331076">
              <w:rPr>
                <w:rFonts w:cs="Arial"/>
                <w:sz w:val="20"/>
                <w:szCs w:val="20"/>
              </w:rPr>
              <w:t>číslo a název výzvy MAS</w:t>
            </w:r>
          </w:p>
        </w:tc>
        <w:tc>
          <w:tcPr>
            <w:tcW w:w="3442" w:type="dxa"/>
            <w:shd w:val="clear" w:color="auto" w:fill="FFFFFF" w:themeFill="background1"/>
            <w:noWrap/>
            <w:vAlign w:val="center"/>
            <w:hideMark/>
          </w:tcPr>
          <w:p w14:paraId="0B4615AB" w14:textId="1C2FECE9" w:rsidR="006E6251" w:rsidRPr="00331076" w:rsidRDefault="006E6251" w:rsidP="00193915">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7A390A">
              <w:rPr>
                <w:rFonts w:cs="Arial"/>
                <w:bCs/>
                <w:sz w:val="20"/>
                <w:szCs w:val="20"/>
              </w:rPr>
              <w:t>9</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w:t>
            </w:r>
            <w:r w:rsidR="00331076" w:rsidRPr="00331076">
              <w:rPr>
                <w:rFonts w:cs="Arial"/>
                <w:bCs/>
                <w:sz w:val="20"/>
                <w:szCs w:val="20"/>
              </w:rPr>
              <w:t xml:space="preserve"> </w:t>
            </w:r>
            <w:r w:rsidR="00193915">
              <w:rPr>
                <w:rFonts w:cs="Arial"/>
                <w:bCs/>
                <w:sz w:val="20"/>
                <w:szCs w:val="20"/>
              </w:rPr>
              <w:t xml:space="preserve"> - Doprava </w:t>
            </w:r>
            <w:r w:rsidR="00791B18">
              <w:rPr>
                <w:rFonts w:cs="Arial"/>
                <w:bCs/>
                <w:sz w:val="20"/>
                <w:szCs w:val="20"/>
              </w:rPr>
              <w:t xml:space="preserve">II. </w:t>
            </w:r>
          </w:p>
        </w:tc>
      </w:tr>
      <w:tr w:rsidR="00991E7D" w:rsidRPr="001C1F58" w14:paraId="5A0A59D6" w14:textId="77777777" w:rsidTr="007A390A">
        <w:trPr>
          <w:trHeight w:val="255"/>
          <w:jc w:val="center"/>
        </w:trPr>
        <w:tc>
          <w:tcPr>
            <w:tcW w:w="2344"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3595"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3442"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7A390A">
        <w:trPr>
          <w:trHeight w:val="255"/>
          <w:jc w:val="center"/>
        </w:trPr>
        <w:tc>
          <w:tcPr>
            <w:tcW w:w="2344"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3442"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7A390A">
        <w:trPr>
          <w:trHeight w:val="255"/>
          <w:jc w:val="center"/>
        </w:trPr>
        <w:tc>
          <w:tcPr>
            <w:tcW w:w="2344"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3442"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7A390A">
        <w:trPr>
          <w:trHeight w:val="255"/>
          <w:jc w:val="center"/>
        </w:trPr>
        <w:tc>
          <w:tcPr>
            <w:tcW w:w="2344"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3442"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7A390A">
        <w:trPr>
          <w:trHeight w:val="570"/>
          <w:jc w:val="center"/>
        </w:trPr>
        <w:tc>
          <w:tcPr>
            <w:tcW w:w="2344"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3442"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7A390A">
        <w:trPr>
          <w:trHeight w:val="525"/>
          <w:jc w:val="center"/>
        </w:trPr>
        <w:tc>
          <w:tcPr>
            <w:tcW w:w="2344"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3442"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755FF3">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676B01CB" w:rsidR="00991E7D" w:rsidRPr="00586900" w:rsidRDefault="00991E7D" w:rsidP="00755FF3">
            <w:pPr>
              <w:rPr>
                <w:color w:val="FF0000"/>
                <w:sz w:val="20"/>
                <w:szCs w:val="20"/>
              </w:rPr>
            </w:pPr>
            <w:r w:rsidRPr="00586900">
              <w:rPr>
                <w:color w:val="FF0000"/>
                <w:sz w:val="20"/>
                <w:szCs w:val="20"/>
              </w:rPr>
              <w:t xml:space="preserve">Stručně popište Váš projekt a podporované aktivity. Aktivity musí být v souladu se </w:t>
            </w:r>
            <w:r w:rsidR="004D7A8D">
              <w:rPr>
                <w:color w:val="FF0000"/>
                <w:sz w:val="20"/>
                <w:szCs w:val="20"/>
              </w:rPr>
              <w:t>60</w:t>
            </w:r>
            <w:r w:rsidRPr="00586900">
              <w:rPr>
                <w:color w:val="FF0000"/>
                <w:sz w:val="20"/>
                <w:szCs w:val="20"/>
              </w:rPr>
              <w:t xml:space="preserve">. výzvou IROP – </w:t>
            </w:r>
            <w:r w:rsidR="004D7A8D">
              <w:rPr>
                <w:color w:val="FF0000"/>
                <w:sz w:val="20"/>
                <w:szCs w:val="20"/>
              </w:rPr>
              <w:t>Doprava</w:t>
            </w:r>
            <w:r w:rsidRPr="00586900">
              <w:rPr>
                <w:color w:val="FF0000"/>
                <w:sz w:val="20"/>
                <w:szCs w:val="20"/>
              </w:rPr>
              <w:t xml:space="preserve"> – SC 5.1 (CLLD) a specifickými pravidly této výzvy. </w:t>
            </w:r>
          </w:p>
          <w:p w14:paraId="2EA4AF7F" w14:textId="7EED61A4" w:rsidR="00446298" w:rsidRPr="00586900" w:rsidRDefault="00446298" w:rsidP="00755FF3">
            <w:pPr>
              <w:rPr>
                <w:sz w:val="20"/>
                <w:szCs w:val="20"/>
              </w:rPr>
            </w:pPr>
          </w:p>
          <w:p w14:paraId="73C7CDDB" w14:textId="370EEEC5" w:rsidR="00446298" w:rsidRDefault="00446298" w:rsidP="00755FF3">
            <w:pPr>
              <w:rPr>
                <w:sz w:val="20"/>
                <w:szCs w:val="20"/>
              </w:rPr>
            </w:pPr>
          </w:p>
          <w:p w14:paraId="52EABFE6" w14:textId="77777777" w:rsidR="00586900" w:rsidRPr="00586900" w:rsidRDefault="00586900" w:rsidP="00755FF3">
            <w:pPr>
              <w:rPr>
                <w:sz w:val="20"/>
                <w:szCs w:val="20"/>
              </w:rPr>
            </w:pPr>
          </w:p>
          <w:p w14:paraId="72587D1F" w14:textId="0C5E76E8" w:rsidR="00446298" w:rsidRDefault="00446298" w:rsidP="00755FF3">
            <w:pPr>
              <w:rPr>
                <w:sz w:val="20"/>
                <w:szCs w:val="20"/>
              </w:rPr>
            </w:pPr>
          </w:p>
          <w:p w14:paraId="1F045995" w14:textId="77777777" w:rsidR="004D7A8D" w:rsidRPr="00586900" w:rsidRDefault="004D7A8D" w:rsidP="00755FF3">
            <w:pPr>
              <w:rPr>
                <w:sz w:val="20"/>
                <w:szCs w:val="20"/>
              </w:rPr>
            </w:pPr>
          </w:p>
          <w:p w14:paraId="1D97694C" w14:textId="77777777" w:rsidR="00991E7D" w:rsidRPr="00586900" w:rsidRDefault="00991E7D" w:rsidP="00755FF3">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755FF3">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166B2479" w:rsidR="00991E7D" w:rsidRPr="00586900" w:rsidRDefault="00991E7D" w:rsidP="00755FF3">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755FF3">
            <w:pPr>
              <w:rPr>
                <w:b/>
                <w:sz w:val="20"/>
                <w:szCs w:val="20"/>
              </w:rPr>
            </w:pPr>
          </w:p>
          <w:p w14:paraId="2359003F" w14:textId="77777777" w:rsidR="00446298" w:rsidRPr="00586900" w:rsidRDefault="00446298" w:rsidP="00755FF3">
            <w:pPr>
              <w:rPr>
                <w:b/>
                <w:sz w:val="20"/>
                <w:szCs w:val="20"/>
              </w:rPr>
            </w:pPr>
          </w:p>
          <w:p w14:paraId="40064951" w14:textId="77777777" w:rsidR="00991E7D" w:rsidRPr="00586900" w:rsidRDefault="00991E7D" w:rsidP="00755FF3">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755FF3">
            <w:pPr>
              <w:rPr>
                <w:b/>
              </w:rPr>
            </w:pPr>
            <w:r w:rsidRPr="00586900">
              <w:rPr>
                <w:b/>
              </w:rPr>
              <w:t>Zdůvodnění potřebnosti projektu a popis stávajícího stavu:</w:t>
            </w:r>
          </w:p>
        </w:tc>
      </w:tr>
      <w:tr w:rsidR="00991E7D" w:rsidRPr="00586900" w14:paraId="57D3A1C3" w14:textId="77777777" w:rsidTr="00ED5BCA">
        <w:tc>
          <w:tcPr>
            <w:tcW w:w="9042" w:type="dxa"/>
            <w:gridSpan w:val="2"/>
            <w:tcBorders>
              <w:left w:val="single" w:sz="12" w:space="0" w:color="auto"/>
              <w:right w:val="single" w:sz="12" w:space="0" w:color="auto"/>
            </w:tcBorders>
          </w:tcPr>
          <w:p w14:paraId="41EB37E3"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755FF3">
            <w:pPr>
              <w:rPr>
                <w:b/>
                <w:sz w:val="20"/>
                <w:szCs w:val="20"/>
              </w:rPr>
            </w:pPr>
          </w:p>
          <w:p w14:paraId="6F6B2CE8" w14:textId="77777777" w:rsidR="00586900" w:rsidRPr="00586900" w:rsidRDefault="00586900" w:rsidP="00755FF3">
            <w:pPr>
              <w:rPr>
                <w:b/>
                <w:sz w:val="20"/>
                <w:szCs w:val="20"/>
              </w:rPr>
            </w:pPr>
          </w:p>
          <w:p w14:paraId="3D5052DA" w14:textId="77777777" w:rsidR="00991E7D" w:rsidRPr="00586900" w:rsidRDefault="00991E7D" w:rsidP="00755FF3">
            <w:pPr>
              <w:rPr>
                <w:b/>
                <w:sz w:val="20"/>
                <w:szCs w:val="20"/>
              </w:rPr>
            </w:pPr>
          </w:p>
          <w:p w14:paraId="4D873A47" w14:textId="77777777" w:rsidR="00991E7D" w:rsidRPr="00586900" w:rsidRDefault="00991E7D" w:rsidP="00755FF3">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755FF3">
            <w:pPr>
              <w:rPr>
                <w:b/>
              </w:rPr>
            </w:pPr>
            <w:r w:rsidRPr="00586900">
              <w:rPr>
                <w:b/>
              </w:rPr>
              <w:t>Místo realizace projektu:</w:t>
            </w:r>
          </w:p>
        </w:tc>
      </w:tr>
      <w:tr w:rsidR="00991E7D" w:rsidRPr="00586900" w14:paraId="2C253720" w14:textId="77777777" w:rsidTr="00ED5BCA">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33087C6F" w:rsidR="00ED5BCA" w:rsidRDefault="00ED5BC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6948F4" w:rsidRPr="00586900" w14:paraId="77BC1F7C" w14:textId="77777777" w:rsidTr="00ED5BCA">
        <w:tc>
          <w:tcPr>
            <w:tcW w:w="9042" w:type="dxa"/>
            <w:gridSpan w:val="2"/>
            <w:tcBorders>
              <w:left w:val="single" w:sz="12" w:space="0" w:color="auto"/>
              <w:right w:val="single" w:sz="12" w:space="0" w:color="auto"/>
            </w:tcBorders>
          </w:tcPr>
          <w:p w14:paraId="73FE241B" w14:textId="3801EA77" w:rsidR="006948F4" w:rsidRPr="00586900" w:rsidRDefault="006948F4" w:rsidP="00991E7D">
            <w:pPr>
              <w:rPr>
                <w:color w:val="FF0000"/>
                <w:sz w:val="20"/>
                <w:szCs w:val="20"/>
              </w:rPr>
            </w:pPr>
            <w:r w:rsidRPr="006948F4">
              <w:rPr>
                <w:b/>
              </w:rPr>
              <w:t>Intenzita dopravy</w:t>
            </w:r>
            <w:r>
              <w:rPr>
                <w:color w:val="FF0000"/>
                <w:sz w:val="20"/>
                <w:szCs w:val="20"/>
              </w:rPr>
              <w:t xml:space="preserve">: </w:t>
            </w:r>
          </w:p>
        </w:tc>
      </w:tr>
      <w:tr w:rsidR="006948F4" w:rsidRPr="00586900" w14:paraId="297C0112" w14:textId="77777777" w:rsidTr="006948F4">
        <w:trPr>
          <w:trHeight w:val="1009"/>
        </w:trPr>
        <w:tc>
          <w:tcPr>
            <w:tcW w:w="9042" w:type="dxa"/>
            <w:gridSpan w:val="2"/>
            <w:tcBorders>
              <w:left w:val="single" w:sz="12" w:space="0" w:color="auto"/>
              <w:right w:val="single" w:sz="12" w:space="0" w:color="auto"/>
            </w:tcBorders>
          </w:tcPr>
          <w:p w14:paraId="45331AD1" w14:textId="77777777" w:rsidR="006948F4" w:rsidRDefault="006948F4" w:rsidP="00991E7D">
            <w:pPr>
              <w:rPr>
                <w:color w:val="FF0000"/>
                <w:sz w:val="20"/>
                <w:szCs w:val="20"/>
              </w:rPr>
            </w:pPr>
            <w:r>
              <w:rPr>
                <w:color w:val="FF0000"/>
                <w:sz w:val="20"/>
                <w:szCs w:val="20"/>
              </w:rPr>
              <w:lastRenderedPageBreak/>
              <w:t>U chodníků – počet vozidel</w:t>
            </w:r>
          </w:p>
          <w:p w14:paraId="122F1FE4" w14:textId="5B62BFBB" w:rsidR="006948F4" w:rsidRDefault="00DC7061" w:rsidP="00991E7D">
            <w:pPr>
              <w:rPr>
                <w:color w:val="FF0000"/>
                <w:sz w:val="20"/>
                <w:szCs w:val="20"/>
              </w:rPr>
            </w:pPr>
            <w:r>
              <w:rPr>
                <w:color w:val="FF0000"/>
                <w:sz w:val="20"/>
                <w:szCs w:val="20"/>
              </w:rPr>
              <w:t>U cyklodopravy</w:t>
            </w:r>
            <w:bookmarkStart w:id="1" w:name="_GoBack"/>
            <w:bookmarkEnd w:id="1"/>
            <w:r w:rsidR="006948F4">
              <w:rPr>
                <w:color w:val="FF0000"/>
                <w:sz w:val="20"/>
                <w:szCs w:val="20"/>
              </w:rPr>
              <w:t xml:space="preserve"> – počet vozidel/počet cyklistů</w:t>
            </w:r>
          </w:p>
          <w:p w14:paraId="0710C5AC" w14:textId="696B1851" w:rsidR="006948F4" w:rsidRPr="00586900" w:rsidRDefault="006948F4" w:rsidP="00991E7D">
            <w:pPr>
              <w:rPr>
                <w:color w:val="FF0000"/>
                <w:sz w:val="20"/>
                <w:szCs w:val="20"/>
              </w:rPr>
            </w:pPr>
            <w:r>
              <w:rPr>
                <w:color w:val="FF0000"/>
                <w:sz w:val="20"/>
                <w:szCs w:val="20"/>
              </w:rPr>
              <w:t xml:space="preserve">Viz kritérium přijatelnosti 3 – 5. </w:t>
            </w: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755FF3">
            <w:pPr>
              <w:rPr>
                <w:b/>
              </w:rPr>
            </w:pPr>
            <w:r w:rsidRPr="00586900">
              <w:rPr>
                <w:b/>
              </w:rPr>
              <w:t>Připravenost projektu:</w:t>
            </w:r>
          </w:p>
        </w:tc>
      </w:tr>
      <w:tr w:rsidR="00991E7D" w:rsidRPr="00586900" w14:paraId="0F6AE7B2" w14:textId="77777777" w:rsidTr="00DD1B7D">
        <w:trPr>
          <w:trHeight w:val="1396"/>
        </w:trPr>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755FF3">
            <w:pPr>
              <w:rPr>
                <w:color w:val="FF0000"/>
              </w:rPr>
            </w:pPr>
            <w:r w:rsidRPr="00586900">
              <w:rPr>
                <w:b/>
              </w:rPr>
              <w:t>Předpokládané datum podání žádosti o podporu do výzvy ŘO:</w:t>
            </w:r>
          </w:p>
        </w:tc>
        <w:tc>
          <w:tcPr>
            <w:tcW w:w="5014" w:type="dxa"/>
            <w:tcBorders>
              <w:right w:val="single" w:sz="12" w:space="0" w:color="auto"/>
            </w:tcBorders>
          </w:tcPr>
          <w:p w14:paraId="07746F6A" w14:textId="3B5F5E18" w:rsidR="00DD1B7D" w:rsidRDefault="00DD1B7D" w:rsidP="00DD1B7D">
            <w:pPr>
              <w:rPr>
                <w:color w:val="FF0000"/>
                <w:sz w:val="20"/>
                <w:szCs w:val="20"/>
              </w:rPr>
            </w:pPr>
            <w:r w:rsidRPr="00586900">
              <w:rPr>
                <w:color w:val="FF0000"/>
                <w:sz w:val="20"/>
                <w:szCs w:val="20"/>
              </w:rPr>
              <w:t xml:space="preserve">Počítejte, že věcné hodnocení záměru ze strany MAS může trvat přibližně </w:t>
            </w:r>
            <w:r>
              <w:rPr>
                <w:color w:val="FF0000"/>
                <w:sz w:val="20"/>
                <w:szCs w:val="20"/>
              </w:rPr>
              <w:t>45 dnů</w:t>
            </w:r>
            <w:r w:rsidRPr="00586900">
              <w:rPr>
                <w:color w:val="FF0000"/>
                <w:sz w:val="20"/>
                <w:szCs w:val="20"/>
              </w:rPr>
              <w:t xml:space="preserve">. Uvažujte, že vyjádření o souladu záměru se SCLLD </w:t>
            </w:r>
            <w:r>
              <w:rPr>
                <w:color w:val="FF0000"/>
                <w:sz w:val="20"/>
                <w:szCs w:val="20"/>
              </w:rPr>
              <w:t>NAD ORLICÍ, o.p.s. je vydáváno na 9</w:t>
            </w:r>
            <w:r w:rsidRPr="00586900">
              <w:rPr>
                <w:color w:val="FF0000"/>
                <w:sz w:val="20"/>
                <w:szCs w:val="20"/>
              </w:rPr>
              <w:t>0 kalendářních dnů.</w:t>
            </w:r>
            <w:r>
              <w:rPr>
                <w:color w:val="FF0000"/>
                <w:sz w:val="20"/>
                <w:szCs w:val="20"/>
              </w:rPr>
              <w:t xml:space="preserve"> Ro</w:t>
            </w:r>
            <w:r w:rsidR="007A390A">
              <w:rPr>
                <w:color w:val="FF0000"/>
                <w:sz w:val="20"/>
                <w:szCs w:val="20"/>
              </w:rPr>
              <w:t xml:space="preserve">zhodnutí bude vydáno do cca </w:t>
            </w:r>
            <w:proofErr w:type="gramStart"/>
            <w:r w:rsidR="007A390A">
              <w:rPr>
                <w:color w:val="FF0000"/>
                <w:sz w:val="20"/>
                <w:szCs w:val="20"/>
              </w:rPr>
              <w:t>31.7</w:t>
            </w:r>
            <w:r>
              <w:rPr>
                <w:color w:val="FF0000"/>
                <w:sz w:val="20"/>
                <w:szCs w:val="20"/>
              </w:rPr>
              <w:t>.2024</w:t>
            </w:r>
            <w:proofErr w:type="gramEnd"/>
            <w:r>
              <w:rPr>
                <w:color w:val="FF0000"/>
                <w:sz w:val="20"/>
                <w:szCs w:val="20"/>
              </w:rPr>
              <w:t xml:space="preserve">  </w:t>
            </w:r>
          </w:p>
          <w:p w14:paraId="18E2E41E" w14:textId="77777777" w:rsidR="00DD1B7D" w:rsidRPr="00DD1B7D" w:rsidRDefault="00DD1B7D" w:rsidP="00DD1B7D">
            <w:pPr>
              <w:rPr>
                <w:sz w:val="20"/>
                <w:szCs w:val="20"/>
              </w:rPr>
            </w:pPr>
            <w:r w:rsidRPr="00DD1B7D">
              <w:rPr>
                <w:sz w:val="20"/>
                <w:szCs w:val="20"/>
              </w:rPr>
              <w:t xml:space="preserve">Zaškrtněte pro věcné hodnocení </w:t>
            </w:r>
          </w:p>
          <w:p w14:paraId="53561C9E" w14:textId="77777777" w:rsidR="00DD1B7D" w:rsidRPr="00DD1B7D" w:rsidRDefault="00031101" w:rsidP="00DD1B7D">
            <w:pPr>
              <w:rPr>
                <w:sz w:val="20"/>
                <w:szCs w:val="20"/>
              </w:rPr>
            </w:pPr>
            <w:sdt>
              <w:sdtPr>
                <w:rPr>
                  <w:sz w:val="20"/>
                  <w:szCs w:val="20"/>
                </w:rPr>
                <w:id w:val="1000778914"/>
                <w14:checkbox>
                  <w14:checked w14:val="0"/>
                  <w14:checkedState w14:val="2612" w14:font="MS Gothic"/>
                  <w14:uncheckedState w14:val="2610" w14:font="MS Gothic"/>
                </w14:checkbox>
              </w:sdtPr>
              <w:sdtEndPr/>
              <w:sdtContent>
                <w:r w:rsidR="00DD1B7D" w:rsidRPr="00DD1B7D">
                  <w:rPr>
                    <w:rFonts w:ascii="MS Gothic" w:eastAsia="MS Gothic" w:hAnsi="MS Gothic" w:hint="eastAsia"/>
                    <w:sz w:val="20"/>
                    <w:szCs w:val="20"/>
                  </w:rPr>
                  <w:t>☐</w:t>
                </w:r>
              </w:sdtContent>
            </w:sdt>
            <w:r w:rsidR="00DD1B7D" w:rsidRPr="00DD1B7D">
              <w:rPr>
                <w:sz w:val="20"/>
                <w:szCs w:val="20"/>
              </w:rPr>
              <w:t>Do 30 kalendářních dnů od vydání rozhodnutí</w:t>
            </w:r>
          </w:p>
          <w:p w14:paraId="2994C02A" w14:textId="77777777" w:rsidR="00DD1B7D" w:rsidRPr="00DD1B7D" w:rsidRDefault="00031101" w:rsidP="00DD1B7D">
            <w:pPr>
              <w:rPr>
                <w:sz w:val="20"/>
                <w:szCs w:val="20"/>
              </w:rPr>
            </w:pPr>
            <w:sdt>
              <w:sdtPr>
                <w:rPr>
                  <w:sz w:val="20"/>
                  <w:szCs w:val="20"/>
                </w:rPr>
                <w:id w:val="1621108135"/>
                <w14:checkbox>
                  <w14:checked w14:val="0"/>
                  <w14:checkedState w14:val="2612" w14:font="MS Gothic"/>
                  <w14:uncheckedState w14:val="2610" w14:font="MS Gothic"/>
                </w14:checkbox>
              </w:sdtPr>
              <w:sdtEndPr/>
              <w:sdtContent>
                <w:r w:rsidR="00DD1B7D" w:rsidRPr="00DD1B7D">
                  <w:rPr>
                    <w:rFonts w:ascii="MS Gothic" w:eastAsia="MS Gothic" w:hAnsi="MS Gothic" w:hint="eastAsia"/>
                    <w:sz w:val="20"/>
                    <w:szCs w:val="20"/>
                  </w:rPr>
                  <w:t>☐</w:t>
                </w:r>
              </w:sdtContent>
            </w:sdt>
            <w:r w:rsidR="00DD1B7D" w:rsidRPr="00DD1B7D">
              <w:rPr>
                <w:sz w:val="20"/>
                <w:szCs w:val="20"/>
              </w:rPr>
              <w:t>Do 60 kalendářních dnů od vydání rozhodnutí</w:t>
            </w:r>
          </w:p>
          <w:p w14:paraId="34565081" w14:textId="4A9CD67C" w:rsidR="00991E7D" w:rsidRPr="00586900" w:rsidRDefault="00031101" w:rsidP="00DD1B7D">
            <w:pPr>
              <w:rPr>
                <w:sz w:val="20"/>
                <w:szCs w:val="20"/>
              </w:rPr>
            </w:pPr>
            <w:sdt>
              <w:sdtPr>
                <w:rPr>
                  <w:sz w:val="20"/>
                  <w:szCs w:val="20"/>
                </w:rPr>
                <w:id w:val="-891346147"/>
                <w14:checkbox>
                  <w14:checked w14:val="0"/>
                  <w14:checkedState w14:val="2612" w14:font="MS Gothic"/>
                  <w14:uncheckedState w14:val="2610" w14:font="MS Gothic"/>
                </w14:checkbox>
              </w:sdtPr>
              <w:sdtEndPr/>
              <w:sdtContent>
                <w:r w:rsidR="00DD1B7D" w:rsidRPr="00DD1B7D">
                  <w:rPr>
                    <w:rFonts w:ascii="MS Gothic" w:eastAsia="MS Gothic" w:hAnsi="MS Gothic" w:hint="eastAsia"/>
                    <w:sz w:val="20"/>
                    <w:szCs w:val="20"/>
                  </w:rPr>
                  <w:t>☐</w:t>
                </w:r>
              </w:sdtContent>
            </w:sdt>
            <w:r w:rsidR="00DD1B7D" w:rsidRPr="00DD1B7D">
              <w:rPr>
                <w:sz w:val="20"/>
                <w:szCs w:val="20"/>
              </w:rPr>
              <w:t>Do 90 kalendářních dnů od vydání rozhodnutí</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755FF3">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3C5386CA" w:rsidR="00991E7D" w:rsidRPr="00586900" w:rsidRDefault="00726F7F" w:rsidP="00755FF3">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755FF3">
            <w:pPr>
              <w:rPr>
                <w:b/>
              </w:rPr>
            </w:pPr>
            <w:r w:rsidRPr="00586900">
              <w:rPr>
                <w:b/>
              </w:rPr>
              <w:t>Předpokládané datum ukončení fyzické realizace projektu:</w:t>
            </w:r>
          </w:p>
        </w:tc>
        <w:tc>
          <w:tcPr>
            <w:tcW w:w="5014" w:type="dxa"/>
            <w:tcBorders>
              <w:right w:val="single" w:sz="12" w:space="0" w:color="auto"/>
            </w:tcBorders>
          </w:tcPr>
          <w:p w14:paraId="369BFD37" w14:textId="052A5D02" w:rsidR="00991E7D" w:rsidRPr="00586900" w:rsidRDefault="00726F7F" w:rsidP="00755FF3">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621A9C00" w:rsidR="0084328C" w:rsidRPr="00586900" w:rsidRDefault="0084328C" w:rsidP="0084328C">
            <w:pPr>
              <w:rPr>
                <w:b/>
              </w:rPr>
            </w:pPr>
            <w:r>
              <w:rPr>
                <w:b/>
              </w:rPr>
              <w:t xml:space="preserve">(bodové zvýhodnění do </w:t>
            </w:r>
            <w:proofErr w:type="gramStart"/>
            <w:r>
              <w:rPr>
                <w:b/>
              </w:rPr>
              <w:t>30.6.2025</w:t>
            </w:r>
            <w:proofErr w:type="gramEnd"/>
            <w:r>
              <w:rPr>
                <w:b/>
              </w:rPr>
              <w:t>)</w:t>
            </w:r>
          </w:p>
        </w:tc>
        <w:tc>
          <w:tcPr>
            <w:tcW w:w="5014" w:type="dxa"/>
            <w:tcBorders>
              <w:right w:val="single" w:sz="12" w:space="0" w:color="auto"/>
            </w:tcBorders>
          </w:tcPr>
          <w:p w14:paraId="0D29E5A8" w14:textId="77777777" w:rsidR="0084328C" w:rsidRPr="00586900" w:rsidRDefault="0084328C" w:rsidP="00755FF3">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755FF3">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755FF3">
            <w:pPr>
              <w:rPr>
                <w:sz w:val="20"/>
                <w:szCs w:val="20"/>
              </w:rPr>
            </w:pPr>
          </w:p>
          <w:p w14:paraId="440FC19E" w14:textId="77777777" w:rsidR="00991E7D" w:rsidRPr="00586900" w:rsidRDefault="00991E7D" w:rsidP="00755FF3">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755FF3">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755FF3">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755FF3">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755FF3">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755FF3">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755FF3">
            <w:pPr>
              <w:rPr>
                <w:rFonts w:cs="Arial"/>
                <w:szCs w:val="20"/>
              </w:rPr>
            </w:pPr>
            <w:r w:rsidRPr="001C1F58">
              <w:rPr>
                <w:rFonts w:cs="Arial"/>
                <w:szCs w:val="20"/>
              </w:rPr>
              <w:t>Kč</w:t>
            </w:r>
          </w:p>
        </w:tc>
      </w:tr>
    </w:tbl>
    <w:p w14:paraId="60F464C0" w14:textId="754D728B" w:rsidR="00991E7D" w:rsidRDefault="00991E7D" w:rsidP="00991E7D">
      <w:pPr>
        <w:rPr>
          <w:b/>
        </w:rPr>
      </w:pPr>
    </w:p>
    <w:p w14:paraId="4D027777" w14:textId="0614CE9B"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B71E9E" w:rsidRPr="00586900" w14:paraId="3EC32706" w14:textId="77777777" w:rsidTr="00647584">
        <w:tc>
          <w:tcPr>
            <w:tcW w:w="9042" w:type="dxa"/>
            <w:tcBorders>
              <w:top w:val="single" w:sz="12" w:space="0" w:color="auto"/>
              <w:left w:val="single" w:sz="12" w:space="0" w:color="auto"/>
              <w:right w:val="single" w:sz="12" w:space="0" w:color="auto"/>
            </w:tcBorders>
          </w:tcPr>
          <w:p w14:paraId="5C86E9C6" w14:textId="16802583" w:rsidR="00B71E9E" w:rsidRPr="00586900" w:rsidRDefault="00B71E9E" w:rsidP="00B71E9E">
            <w:pPr>
              <w:rPr>
                <w:b/>
              </w:rPr>
            </w:pPr>
            <w:r w:rsidRPr="005D7A9B">
              <w:rPr>
                <w:b/>
                <w:bCs/>
                <w:sz w:val="20"/>
                <w:szCs w:val="20"/>
              </w:rPr>
              <w:t>Počet</w:t>
            </w:r>
            <w:r>
              <w:rPr>
                <w:b/>
                <w:bCs/>
                <w:sz w:val="20"/>
                <w:szCs w:val="20"/>
              </w:rPr>
              <w:t xml:space="preserve"> obyvatel obce, kde je projekt realizován </w:t>
            </w:r>
            <w:r w:rsidR="00D22562">
              <w:rPr>
                <w:b/>
                <w:bCs/>
                <w:sz w:val="20"/>
                <w:szCs w:val="20"/>
              </w:rPr>
              <w:t>(k 1. 1. 2023</w:t>
            </w:r>
            <w:r w:rsidRPr="00EC4BBC">
              <w:rPr>
                <w:b/>
                <w:bCs/>
                <w:sz w:val="20"/>
                <w:szCs w:val="20"/>
              </w:rPr>
              <w:t>):</w:t>
            </w:r>
          </w:p>
        </w:tc>
      </w:tr>
      <w:tr w:rsidR="00B71E9E" w:rsidRPr="00586900" w14:paraId="072E54D2" w14:textId="77777777" w:rsidTr="00647584">
        <w:tc>
          <w:tcPr>
            <w:tcW w:w="9042" w:type="dxa"/>
            <w:tcBorders>
              <w:left w:val="single" w:sz="12" w:space="0" w:color="auto"/>
              <w:right w:val="single" w:sz="12" w:space="0" w:color="auto"/>
            </w:tcBorders>
          </w:tcPr>
          <w:p w14:paraId="66FE28DD" w14:textId="77777777" w:rsidR="00B71E9E" w:rsidRPr="005D7A9B" w:rsidRDefault="00B71E9E" w:rsidP="00B71E9E">
            <w:pPr>
              <w:rPr>
                <w:color w:val="FF0000"/>
                <w:sz w:val="20"/>
                <w:szCs w:val="20"/>
              </w:rPr>
            </w:pPr>
            <w:r>
              <w:rPr>
                <w:color w:val="FF0000"/>
                <w:sz w:val="20"/>
                <w:szCs w:val="20"/>
              </w:rPr>
              <w:t>Uveďte počet obyvatel.</w:t>
            </w:r>
          </w:p>
          <w:p w14:paraId="667A918A" w14:textId="77777777" w:rsidR="00B71E9E" w:rsidRPr="00586900" w:rsidRDefault="00B71E9E" w:rsidP="00B71E9E">
            <w:pPr>
              <w:rPr>
                <w:b/>
                <w:sz w:val="20"/>
                <w:szCs w:val="20"/>
              </w:rPr>
            </w:pPr>
          </w:p>
        </w:tc>
      </w:tr>
    </w:tbl>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031101"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261E26">
        <w:tc>
          <w:tcPr>
            <w:tcW w:w="9042" w:type="dxa"/>
            <w:tcBorders>
              <w:top w:val="single" w:sz="12" w:space="0" w:color="auto"/>
              <w:left w:val="single" w:sz="12" w:space="0" w:color="auto"/>
              <w:right w:val="single" w:sz="12" w:space="0" w:color="auto"/>
            </w:tcBorders>
          </w:tcPr>
          <w:p w14:paraId="4E38DFE0" w14:textId="5513F278"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373024D9" w14:textId="0F8009B4" w:rsidR="00647584" w:rsidRDefault="00647584" w:rsidP="00081C9B">
      <w:pPr>
        <w:spacing w:after="0" w:line="276" w:lineRule="auto"/>
        <w:rPr>
          <w:b/>
        </w:rPr>
      </w:pPr>
    </w:p>
    <w:p w14:paraId="3E010652" w14:textId="77777777" w:rsidR="00081C9B" w:rsidRDefault="00081C9B" w:rsidP="00081C9B">
      <w:pPr>
        <w:spacing w:after="0" w:line="276" w:lineRule="auto"/>
        <w:rPr>
          <w:b/>
        </w:rPr>
      </w:pPr>
    </w:p>
    <w:tbl>
      <w:tblPr>
        <w:tblStyle w:val="Mkatabulky"/>
        <w:tblW w:w="0" w:type="auto"/>
        <w:tblLook w:val="04A0" w:firstRow="1" w:lastRow="0" w:firstColumn="1" w:lastColumn="0" w:noHBand="0" w:noVBand="1"/>
      </w:tblPr>
      <w:tblGrid>
        <w:gridCol w:w="9042"/>
      </w:tblGrid>
      <w:tr w:rsidR="001978B9" w:rsidRPr="00586900" w14:paraId="099BAA1E" w14:textId="77777777" w:rsidTr="00261E26">
        <w:tc>
          <w:tcPr>
            <w:tcW w:w="9042" w:type="dxa"/>
            <w:tcBorders>
              <w:top w:val="single" w:sz="12" w:space="0" w:color="auto"/>
              <w:left w:val="single" w:sz="12" w:space="0" w:color="auto"/>
              <w:right w:val="single" w:sz="12" w:space="0" w:color="auto"/>
            </w:tcBorders>
          </w:tcPr>
          <w:p w14:paraId="51B78CA6" w14:textId="1D09A186" w:rsidR="001978B9" w:rsidRPr="00586900" w:rsidRDefault="00294CA2" w:rsidP="00081C9B">
            <w:pPr>
              <w:spacing w:line="276" w:lineRule="auto"/>
              <w:rPr>
                <w:b/>
              </w:rPr>
            </w:pPr>
            <w:r w:rsidRPr="00294CA2">
              <w:rPr>
                <w:b/>
              </w:rPr>
              <w:t>Úprava zeleně a venkovního prostranství</w:t>
            </w:r>
            <w:r w:rsidR="001978B9">
              <w:rPr>
                <w:b/>
              </w:rPr>
              <w:t xml:space="preserve">:   </w:t>
            </w:r>
          </w:p>
        </w:tc>
      </w:tr>
      <w:tr w:rsidR="001978B9" w:rsidRPr="00586900" w14:paraId="49BD8CDA" w14:textId="77777777" w:rsidTr="009177BA">
        <w:trPr>
          <w:trHeight w:val="1179"/>
        </w:trPr>
        <w:tc>
          <w:tcPr>
            <w:tcW w:w="9042" w:type="dxa"/>
            <w:tcBorders>
              <w:left w:val="single" w:sz="12" w:space="0" w:color="auto"/>
              <w:right w:val="single" w:sz="12" w:space="0" w:color="auto"/>
            </w:tcBorders>
          </w:tcPr>
          <w:p w14:paraId="33D9E89D" w14:textId="26796E07" w:rsidR="001978B9" w:rsidRPr="00586900" w:rsidRDefault="009177BA" w:rsidP="00081C9B">
            <w:pPr>
              <w:spacing w:line="276" w:lineRule="auto"/>
              <w:rPr>
                <w:b/>
                <w:sz w:val="20"/>
                <w:szCs w:val="20"/>
              </w:rPr>
            </w:pPr>
            <w:r>
              <w:rPr>
                <w:rFonts w:cs="Arial"/>
                <w:color w:val="FF0000"/>
                <w:szCs w:val="20"/>
              </w:rPr>
              <w:t>Bodové zvýhodnění při výsadbě m</w:t>
            </w:r>
            <w:r w:rsidRPr="009177BA">
              <w:rPr>
                <w:rFonts w:cs="Arial"/>
                <w:color w:val="FF0000"/>
                <w:szCs w:val="20"/>
              </w:rPr>
              <w:t>in. 10 ks stromů nebo zeleň o min. 100 m2</w:t>
            </w:r>
          </w:p>
        </w:tc>
      </w:tr>
    </w:tbl>
    <w:p w14:paraId="075736CE" w14:textId="0FD1554D" w:rsidR="001978B9" w:rsidRDefault="001978B9" w:rsidP="00081C9B">
      <w:pPr>
        <w:spacing w:after="0" w:line="276" w:lineRule="auto"/>
        <w:rPr>
          <w:b/>
        </w:rPr>
      </w:pPr>
    </w:p>
    <w:p w14:paraId="16ED6E80" w14:textId="7CCB7259" w:rsidR="009177BA" w:rsidRDefault="009177BA" w:rsidP="00081C9B">
      <w:pPr>
        <w:spacing w:line="276" w:lineRule="auto"/>
        <w:rPr>
          <w:b/>
        </w:rPr>
      </w:pPr>
    </w:p>
    <w:p w14:paraId="23EEBA64" w14:textId="77777777" w:rsidR="009177BA" w:rsidRDefault="009177BA" w:rsidP="00991E7D">
      <w:pPr>
        <w:rPr>
          <w:b/>
        </w:rPr>
      </w:pPr>
    </w:p>
    <w:p w14:paraId="1ACA049A" w14:textId="515A2058" w:rsidR="00991E7D" w:rsidRDefault="00991E7D" w:rsidP="00647584">
      <w:pPr>
        <w:rPr>
          <w:b/>
        </w:rPr>
      </w:pPr>
      <w:r>
        <w:rPr>
          <w:b/>
        </w:rPr>
        <w:t>Indikátory projektu:</w:t>
      </w:r>
    </w:p>
    <w:tbl>
      <w:tblPr>
        <w:tblW w:w="913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92"/>
        <w:gridCol w:w="3237"/>
        <w:gridCol w:w="1577"/>
        <w:gridCol w:w="1373"/>
        <w:gridCol w:w="1252"/>
      </w:tblGrid>
      <w:tr w:rsidR="00991E7D" w:rsidRPr="00D62762" w14:paraId="52964EF1" w14:textId="77777777" w:rsidTr="00791B18">
        <w:trPr>
          <w:trHeight w:val="885"/>
          <w:jc w:val="center"/>
        </w:trPr>
        <w:tc>
          <w:tcPr>
            <w:tcW w:w="1692" w:type="dxa"/>
            <w:shd w:val="clear" w:color="auto" w:fill="auto"/>
            <w:vAlign w:val="center"/>
            <w:hideMark/>
          </w:tcPr>
          <w:p w14:paraId="531F3C2B" w14:textId="77777777" w:rsidR="00991E7D" w:rsidRPr="00C4566E" w:rsidRDefault="00991E7D" w:rsidP="00755FF3">
            <w:pPr>
              <w:spacing w:after="0" w:line="240" w:lineRule="auto"/>
              <w:rPr>
                <w:rFonts w:cs="Arial"/>
                <w:szCs w:val="20"/>
              </w:rPr>
            </w:pPr>
            <w:r w:rsidRPr="00C4566E">
              <w:rPr>
                <w:rFonts w:cs="Arial"/>
                <w:szCs w:val="20"/>
              </w:rPr>
              <w:t>Kód</w:t>
            </w:r>
          </w:p>
        </w:tc>
        <w:tc>
          <w:tcPr>
            <w:tcW w:w="3237" w:type="dxa"/>
            <w:shd w:val="clear" w:color="auto" w:fill="auto"/>
            <w:vAlign w:val="center"/>
            <w:hideMark/>
          </w:tcPr>
          <w:p w14:paraId="70542E9C" w14:textId="77777777" w:rsidR="00991E7D" w:rsidRPr="00C4566E" w:rsidRDefault="00991E7D" w:rsidP="00755FF3">
            <w:pPr>
              <w:spacing w:after="0" w:line="240" w:lineRule="auto"/>
              <w:rPr>
                <w:rFonts w:cs="Arial"/>
                <w:szCs w:val="20"/>
              </w:rPr>
            </w:pPr>
            <w:r w:rsidRPr="00C4566E">
              <w:rPr>
                <w:rFonts w:cs="Arial"/>
                <w:szCs w:val="20"/>
              </w:rPr>
              <w:t>Název indikátoru</w:t>
            </w:r>
          </w:p>
        </w:tc>
        <w:tc>
          <w:tcPr>
            <w:tcW w:w="1577" w:type="dxa"/>
            <w:shd w:val="clear" w:color="auto" w:fill="auto"/>
            <w:vAlign w:val="center"/>
            <w:hideMark/>
          </w:tcPr>
          <w:p w14:paraId="688D1393" w14:textId="77777777" w:rsidR="00991E7D" w:rsidRPr="00C4566E" w:rsidRDefault="00991E7D" w:rsidP="00755FF3">
            <w:pPr>
              <w:spacing w:after="0" w:line="240" w:lineRule="auto"/>
              <w:rPr>
                <w:rFonts w:cs="Arial"/>
                <w:szCs w:val="20"/>
              </w:rPr>
            </w:pPr>
            <w:r w:rsidRPr="00C4566E">
              <w:rPr>
                <w:rFonts w:cs="Arial"/>
                <w:szCs w:val="20"/>
              </w:rPr>
              <w:t>Měrná jednotka indikátoru</w:t>
            </w:r>
          </w:p>
        </w:tc>
        <w:tc>
          <w:tcPr>
            <w:tcW w:w="1373" w:type="dxa"/>
            <w:shd w:val="clear" w:color="auto" w:fill="auto"/>
            <w:vAlign w:val="center"/>
            <w:hideMark/>
          </w:tcPr>
          <w:p w14:paraId="0734E6D1" w14:textId="77777777" w:rsidR="00991E7D" w:rsidRPr="00C4566E" w:rsidRDefault="00991E7D" w:rsidP="00755FF3">
            <w:pPr>
              <w:spacing w:after="0" w:line="240" w:lineRule="auto"/>
              <w:rPr>
                <w:rFonts w:cs="Arial"/>
                <w:szCs w:val="20"/>
              </w:rPr>
            </w:pPr>
            <w:r w:rsidRPr="00C4566E">
              <w:rPr>
                <w:rFonts w:cs="Arial"/>
                <w:szCs w:val="20"/>
              </w:rPr>
              <w:t>Výchozí hodnota indikátoru</w:t>
            </w:r>
          </w:p>
        </w:tc>
        <w:tc>
          <w:tcPr>
            <w:tcW w:w="1252" w:type="dxa"/>
            <w:shd w:val="clear" w:color="auto" w:fill="auto"/>
            <w:vAlign w:val="center"/>
            <w:hideMark/>
          </w:tcPr>
          <w:p w14:paraId="13878F6F" w14:textId="77777777" w:rsidR="00991E7D" w:rsidRPr="00C4566E" w:rsidRDefault="00991E7D" w:rsidP="00755FF3">
            <w:pPr>
              <w:spacing w:after="0" w:line="240" w:lineRule="auto"/>
              <w:jc w:val="center"/>
              <w:rPr>
                <w:rFonts w:cs="Arial"/>
                <w:szCs w:val="20"/>
              </w:rPr>
            </w:pPr>
            <w:r w:rsidRPr="00C4566E">
              <w:rPr>
                <w:rFonts w:cs="Arial"/>
                <w:szCs w:val="20"/>
              </w:rPr>
              <w:t>Cílová hodnota indikátoru</w:t>
            </w:r>
          </w:p>
        </w:tc>
      </w:tr>
      <w:tr w:rsidR="00991E7D" w:rsidRPr="001C1F58" w14:paraId="76199121" w14:textId="77777777" w:rsidTr="00791B18">
        <w:trPr>
          <w:trHeight w:val="255"/>
          <w:jc w:val="center"/>
        </w:trPr>
        <w:tc>
          <w:tcPr>
            <w:tcW w:w="1692" w:type="dxa"/>
            <w:shd w:val="clear" w:color="auto" w:fill="auto"/>
            <w:noWrap/>
            <w:vAlign w:val="center"/>
          </w:tcPr>
          <w:p w14:paraId="6B5F678A" w14:textId="50CF02C4" w:rsidR="00991E7D" w:rsidRPr="001C1F58" w:rsidRDefault="00FE4BDD" w:rsidP="00791B18">
            <w:pPr>
              <w:spacing w:after="0" w:line="240" w:lineRule="auto"/>
              <w:rPr>
                <w:rFonts w:cs="Arial"/>
                <w:b/>
                <w:szCs w:val="20"/>
              </w:rPr>
            </w:pPr>
            <w:r>
              <w:rPr>
                <w:rFonts w:cs="Arial"/>
                <w:b/>
                <w:szCs w:val="20"/>
              </w:rPr>
              <w:t>761</w:t>
            </w:r>
            <w:r w:rsidR="00AF5425">
              <w:rPr>
                <w:rFonts w:cs="Arial"/>
                <w:b/>
                <w:szCs w:val="20"/>
              </w:rPr>
              <w:t> </w:t>
            </w:r>
            <w:r>
              <w:rPr>
                <w:rFonts w:cs="Arial"/>
                <w:b/>
                <w:szCs w:val="20"/>
              </w:rPr>
              <w:t>101</w:t>
            </w:r>
            <w:r w:rsidR="00AF5425">
              <w:rPr>
                <w:rFonts w:cs="Arial"/>
                <w:b/>
                <w:szCs w:val="20"/>
              </w:rPr>
              <w:t xml:space="preserve"> </w:t>
            </w:r>
          </w:p>
        </w:tc>
        <w:tc>
          <w:tcPr>
            <w:tcW w:w="3237" w:type="dxa"/>
            <w:shd w:val="clear" w:color="auto" w:fill="auto"/>
            <w:noWrap/>
            <w:vAlign w:val="center"/>
          </w:tcPr>
          <w:p w14:paraId="4613F9DD" w14:textId="7F3C3B5A" w:rsidR="00991E7D" w:rsidRPr="00586900" w:rsidRDefault="00FE4BDD" w:rsidP="00755FF3">
            <w:pPr>
              <w:spacing w:after="0" w:line="240" w:lineRule="auto"/>
              <w:rPr>
                <w:rFonts w:cs="Arial"/>
                <w:bCs/>
                <w:sz w:val="20"/>
                <w:szCs w:val="20"/>
              </w:rPr>
            </w:pPr>
            <w:r>
              <w:rPr>
                <w:rFonts w:cs="Arial"/>
                <w:bCs/>
                <w:sz w:val="20"/>
                <w:szCs w:val="20"/>
              </w:rPr>
              <w:t>Podpořená specializovaná cyklistická infrastruktura</w:t>
            </w:r>
          </w:p>
        </w:tc>
        <w:tc>
          <w:tcPr>
            <w:tcW w:w="1577" w:type="dxa"/>
            <w:shd w:val="clear" w:color="auto" w:fill="auto"/>
            <w:noWrap/>
            <w:vAlign w:val="center"/>
          </w:tcPr>
          <w:p w14:paraId="0765804F" w14:textId="57EC098C" w:rsidR="00991E7D" w:rsidRPr="00586900" w:rsidRDefault="00FE4BDD" w:rsidP="00755FF3">
            <w:pPr>
              <w:spacing w:after="0" w:line="240" w:lineRule="auto"/>
              <w:rPr>
                <w:rFonts w:cs="Arial"/>
                <w:bCs/>
                <w:sz w:val="20"/>
                <w:szCs w:val="20"/>
              </w:rPr>
            </w:pPr>
            <w:r>
              <w:rPr>
                <w:rFonts w:cs="Arial"/>
                <w:bCs/>
                <w:sz w:val="20"/>
                <w:szCs w:val="20"/>
              </w:rPr>
              <w:t>Počet kilometrů</w:t>
            </w:r>
          </w:p>
        </w:tc>
        <w:tc>
          <w:tcPr>
            <w:tcW w:w="1373" w:type="dxa"/>
            <w:shd w:val="clear" w:color="auto" w:fill="auto"/>
            <w:noWrap/>
            <w:vAlign w:val="center"/>
            <w:hideMark/>
          </w:tcPr>
          <w:p w14:paraId="5BF81530" w14:textId="507932DD" w:rsidR="00991E7D" w:rsidRPr="00586900" w:rsidRDefault="00991E7D" w:rsidP="00755FF3">
            <w:pPr>
              <w:spacing w:after="0" w:line="240" w:lineRule="auto"/>
              <w:rPr>
                <w:rFonts w:cs="Arial"/>
                <w:bCs/>
                <w:color w:val="FF0000"/>
                <w:sz w:val="20"/>
                <w:szCs w:val="20"/>
              </w:rPr>
            </w:pPr>
            <w:r w:rsidRPr="00586900">
              <w:rPr>
                <w:rFonts w:cs="Arial"/>
                <w:bCs/>
                <w:sz w:val="20"/>
                <w:szCs w:val="20"/>
              </w:rPr>
              <w:t> </w:t>
            </w:r>
            <w:r w:rsidR="00586900" w:rsidRPr="00586900">
              <w:rPr>
                <w:rFonts w:cs="Arial"/>
                <w:bCs/>
                <w:color w:val="FF0000"/>
                <w:sz w:val="20"/>
                <w:szCs w:val="20"/>
              </w:rPr>
              <w:t>doplňte</w:t>
            </w:r>
          </w:p>
        </w:tc>
        <w:tc>
          <w:tcPr>
            <w:tcW w:w="1252" w:type="dxa"/>
            <w:shd w:val="clear" w:color="auto" w:fill="auto"/>
            <w:noWrap/>
            <w:vAlign w:val="center"/>
            <w:hideMark/>
          </w:tcPr>
          <w:p w14:paraId="5751BF02" w14:textId="45C94A3C" w:rsidR="00991E7D" w:rsidRPr="00586900" w:rsidRDefault="00586900" w:rsidP="00755FF3">
            <w:pPr>
              <w:spacing w:after="0" w:line="240" w:lineRule="auto"/>
              <w:rPr>
                <w:rFonts w:cs="Arial"/>
                <w:b/>
                <w:sz w:val="20"/>
                <w:szCs w:val="20"/>
                <w:u w:val="single"/>
              </w:rPr>
            </w:pPr>
            <w:r w:rsidRPr="00586900">
              <w:rPr>
                <w:rFonts w:cs="Arial"/>
                <w:bCs/>
                <w:color w:val="FF0000"/>
                <w:sz w:val="20"/>
                <w:szCs w:val="20"/>
              </w:rPr>
              <w:t>doplňte</w:t>
            </w:r>
          </w:p>
        </w:tc>
      </w:tr>
      <w:tr w:rsidR="00991E7D" w:rsidRPr="001C1F58" w14:paraId="0E3CEE61" w14:textId="77777777" w:rsidTr="00791B18">
        <w:trPr>
          <w:trHeight w:val="255"/>
          <w:jc w:val="center"/>
        </w:trPr>
        <w:tc>
          <w:tcPr>
            <w:tcW w:w="1692" w:type="dxa"/>
            <w:shd w:val="clear" w:color="auto" w:fill="auto"/>
            <w:noWrap/>
            <w:vAlign w:val="center"/>
          </w:tcPr>
          <w:p w14:paraId="4DE1A449" w14:textId="3087671A" w:rsidR="00991E7D" w:rsidRPr="001C1F58" w:rsidRDefault="00FE4BDD" w:rsidP="00755FF3">
            <w:pPr>
              <w:spacing w:after="0" w:line="240" w:lineRule="auto"/>
              <w:rPr>
                <w:rFonts w:cs="Arial"/>
                <w:b/>
                <w:szCs w:val="20"/>
              </w:rPr>
            </w:pPr>
            <w:r>
              <w:rPr>
                <w:rFonts w:cs="Arial"/>
                <w:b/>
                <w:szCs w:val="20"/>
              </w:rPr>
              <w:t>761 201</w:t>
            </w:r>
          </w:p>
        </w:tc>
        <w:tc>
          <w:tcPr>
            <w:tcW w:w="3237" w:type="dxa"/>
            <w:shd w:val="clear" w:color="auto" w:fill="auto"/>
            <w:noWrap/>
            <w:vAlign w:val="center"/>
          </w:tcPr>
          <w:p w14:paraId="646863C0" w14:textId="2E6CF010" w:rsidR="00991E7D" w:rsidRPr="00586900" w:rsidRDefault="00FE4BDD" w:rsidP="00755FF3">
            <w:pPr>
              <w:spacing w:after="0" w:line="240" w:lineRule="auto"/>
              <w:rPr>
                <w:rFonts w:cs="Arial"/>
                <w:bCs/>
                <w:sz w:val="20"/>
                <w:szCs w:val="20"/>
              </w:rPr>
            </w:pPr>
            <w:r>
              <w:rPr>
                <w:rFonts w:cs="Arial"/>
                <w:bCs/>
                <w:sz w:val="20"/>
                <w:szCs w:val="20"/>
              </w:rPr>
              <w:t xml:space="preserve">Počet uživatelů specializované cyklistické infrastruktury </w:t>
            </w:r>
          </w:p>
        </w:tc>
        <w:tc>
          <w:tcPr>
            <w:tcW w:w="1577" w:type="dxa"/>
            <w:shd w:val="clear" w:color="auto" w:fill="auto"/>
            <w:noWrap/>
            <w:vAlign w:val="center"/>
          </w:tcPr>
          <w:p w14:paraId="13C7B7C9" w14:textId="72040287" w:rsidR="00991E7D" w:rsidRPr="00586900" w:rsidRDefault="00FE4BDD" w:rsidP="00755FF3">
            <w:pPr>
              <w:spacing w:after="0" w:line="240" w:lineRule="auto"/>
              <w:rPr>
                <w:rFonts w:cs="Arial"/>
                <w:bCs/>
                <w:sz w:val="20"/>
                <w:szCs w:val="20"/>
              </w:rPr>
            </w:pPr>
            <w:r>
              <w:rPr>
                <w:rFonts w:cs="Arial"/>
                <w:bCs/>
                <w:sz w:val="20"/>
                <w:szCs w:val="20"/>
              </w:rPr>
              <w:t>Uživatelé/rok</w:t>
            </w:r>
          </w:p>
        </w:tc>
        <w:tc>
          <w:tcPr>
            <w:tcW w:w="1373" w:type="dxa"/>
            <w:shd w:val="clear" w:color="auto" w:fill="auto"/>
            <w:noWrap/>
            <w:vAlign w:val="center"/>
            <w:hideMark/>
          </w:tcPr>
          <w:p w14:paraId="6FE2573C" w14:textId="5631BEF4" w:rsidR="00991E7D" w:rsidRPr="00586900" w:rsidRDefault="00991E7D" w:rsidP="00755FF3">
            <w:pPr>
              <w:spacing w:after="0" w:line="240" w:lineRule="auto"/>
              <w:rPr>
                <w:rFonts w:cs="Arial"/>
                <w:bCs/>
                <w:sz w:val="20"/>
                <w:szCs w:val="20"/>
              </w:rPr>
            </w:pPr>
            <w:r w:rsidRPr="00586900">
              <w:rPr>
                <w:rFonts w:cs="Arial"/>
                <w:bCs/>
                <w:sz w:val="20"/>
                <w:szCs w:val="20"/>
              </w:rPr>
              <w:t> </w:t>
            </w:r>
            <w:r w:rsidR="00586900" w:rsidRPr="00586900">
              <w:rPr>
                <w:rFonts w:cs="Arial"/>
                <w:bCs/>
                <w:color w:val="FF0000"/>
                <w:sz w:val="20"/>
                <w:szCs w:val="20"/>
              </w:rPr>
              <w:t>doplňte</w:t>
            </w:r>
          </w:p>
        </w:tc>
        <w:tc>
          <w:tcPr>
            <w:tcW w:w="1252" w:type="dxa"/>
            <w:shd w:val="clear" w:color="auto" w:fill="auto"/>
            <w:noWrap/>
            <w:vAlign w:val="center"/>
            <w:hideMark/>
          </w:tcPr>
          <w:p w14:paraId="593981FF" w14:textId="4D778AB4" w:rsidR="00991E7D" w:rsidRPr="00586900" w:rsidRDefault="00586900" w:rsidP="00755FF3">
            <w:pPr>
              <w:spacing w:after="0" w:line="240" w:lineRule="auto"/>
              <w:rPr>
                <w:rFonts w:cs="Arial"/>
                <w:b/>
                <w:sz w:val="20"/>
                <w:szCs w:val="20"/>
                <w:u w:val="single"/>
              </w:rPr>
            </w:pPr>
            <w:r w:rsidRPr="00586900">
              <w:rPr>
                <w:rFonts w:cs="Arial"/>
                <w:bCs/>
                <w:color w:val="FF0000"/>
                <w:sz w:val="20"/>
                <w:szCs w:val="20"/>
              </w:rPr>
              <w:t>doplňte</w:t>
            </w:r>
          </w:p>
        </w:tc>
      </w:tr>
      <w:tr w:rsidR="00791B18" w:rsidRPr="001C1F58" w14:paraId="0E3B0C65" w14:textId="77777777" w:rsidTr="00067824">
        <w:trPr>
          <w:trHeight w:val="255"/>
          <w:jc w:val="center"/>
        </w:trPr>
        <w:tc>
          <w:tcPr>
            <w:tcW w:w="1692" w:type="dxa"/>
            <w:shd w:val="clear" w:color="auto" w:fill="auto"/>
            <w:noWrap/>
          </w:tcPr>
          <w:p w14:paraId="589BBE16" w14:textId="2C41A758" w:rsidR="00791B18" w:rsidRPr="00791B18" w:rsidRDefault="00791B18" w:rsidP="00791B18">
            <w:pPr>
              <w:spacing w:after="0" w:line="240" w:lineRule="auto"/>
              <w:rPr>
                <w:rFonts w:cstheme="minorHAnsi"/>
                <w:b/>
                <w:szCs w:val="20"/>
              </w:rPr>
            </w:pPr>
            <w:r w:rsidRPr="00791B18">
              <w:rPr>
                <w:rFonts w:cstheme="minorHAnsi"/>
                <w:b/>
                <w:bCs/>
              </w:rPr>
              <w:t xml:space="preserve">726 001 </w:t>
            </w:r>
          </w:p>
        </w:tc>
        <w:tc>
          <w:tcPr>
            <w:tcW w:w="3237" w:type="dxa"/>
            <w:shd w:val="clear" w:color="auto" w:fill="auto"/>
            <w:noWrap/>
          </w:tcPr>
          <w:p w14:paraId="6DBDA5E5" w14:textId="77777777" w:rsidR="00791B18" w:rsidRPr="00791B18" w:rsidRDefault="00791B18" w:rsidP="00791B18">
            <w:pPr>
              <w:pStyle w:val="Default"/>
              <w:rPr>
                <w:rFonts w:asciiTheme="minorHAnsi" w:hAnsiTheme="minorHAnsi" w:cstheme="minorHAnsi"/>
                <w:sz w:val="20"/>
                <w:szCs w:val="20"/>
              </w:rPr>
            </w:pPr>
            <w:r w:rsidRPr="00791B18">
              <w:rPr>
                <w:rFonts w:asciiTheme="minorHAnsi" w:hAnsiTheme="minorHAnsi" w:cstheme="minorHAnsi"/>
                <w:sz w:val="20"/>
                <w:szCs w:val="20"/>
              </w:rPr>
              <w:t xml:space="preserve">Délka komunikace s realizovaným bezpečnostním </w:t>
            </w:r>
          </w:p>
          <w:p w14:paraId="69D83AD1" w14:textId="1F92349C" w:rsidR="00791B18" w:rsidRPr="00791B18" w:rsidRDefault="00791B18" w:rsidP="00791B18">
            <w:pPr>
              <w:spacing w:after="0" w:line="240" w:lineRule="auto"/>
              <w:rPr>
                <w:rFonts w:cstheme="minorHAnsi"/>
                <w:bCs/>
                <w:sz w:val="20"/>
                <w:szCs w:val="20"/>
              </w:rPr>
            </w:pPr>
            <w:r w:rsidRPr="00791B18">
              <w:rPr>
                <w:rFonts w:cstheme="minorHAnsi"/>
                <w:sz w:val="20"/>
                <w:szCs w:val="20"/>
              </w:rPr>
              <w:t xml:space="preserve">opatřením </w:t>
            </w:r>
          </w:p>
        </w:tc>
        <w:tc>
          <w:tcPr>
            <w:tcW w:w="1577" w:type="dxa"/>
            <w:shd w:val="clear" w:color="auto" w:fill="auto"/>
            <w:noWrap/>
          </w:tcPr>
          <w:p w14:paraId="27554230" w14:textId="46F9063C" w:rsidR="00791B18" w:rsidRPr="00791B18" w:rsidRDefault="00791B18" w:rsidP="00791B18">
            <w:pPr>
              <w:spacing w:after="0" w:line="240" w:lineRule="auto"/>
              <w:rPr>
                <w:rFonts w:cstheme="minorHAnsi"/>
                <w:bCs/>
                <w:sz w:val="20"/>
                <w:szCs w:val="20"/>
              </w:rPr>
            </w:pPr>
            <w:r w:rsidRPr="00791B18">
              <w:rPr>
                <w:rFonts w:cstheme="minorHAnsi"/>
                <w:sz w:val="20"/>
                <w:szCs w:val="20"/>
              </w:rPr>
              <w:t xml:space="preserve">Počet kilometrů </w:t>
            </w:r>
          </w:p>
        </w:tc>
        <w:tc>
          <w:tcPr>
            <w:tcW w:w="1373" w:type="dxa"/>
            <w:shd w:val="clear" w:color="auto" w:fill="auto"/>
            <w:noWrap/>
            <w:vAlign w:val="center"/>
          </w:tcPr>
          <w:p w14:paraId="0CD8F240" w14:textId="7D72452E" w:rsidR="00791B18" w:rsidRPr="00791B18" w:rsidRDefault="00791B18" w:rsidP="00791B18">
            <w:pPr>
              <w:spacing w:after="0" w:line="240" w:lineRule="auto"/>
              <w:rPr>
                <w:rFonts w:cstheme="minorHAnsi"/>
                <w:bCs/>
                <w:sz w:val="20"/>
                <w:szCs w:val="20"/>
              </w:rPr>
            </w:pPr>
            <w:r w:rsidRPr="00586900">
              <w:rPr>
                <w:rFonts w:cs="Arial"/>
                <w:bCs/>
                <w:sz w:val="20"/>
                <w:szCs w:val="20"/>
              </w:rPr>
              <w:t> </w:t>
            </w:r>
            <w:r w:rsidRPr="00586900">
              <w:rPr>
                <w:rFonts w:cs="Arial"/>
                <w:bCs/>
                <w:color w:val="FF0000"/>
                <w:sz w:val="20"/>
                <w:szCs w:val="20"/>
              </w:rPr>
              <w:t>doplňte</w:t>
            </w:r>
          </w:p>
        </w:tc>
        <w:tc>
          <w:tcPr>
            <w:tcW w:w="1252" w:type="dxa"/>
            <w:shd w:val="clear" w:color="auto" w:fill="auto"/>
            <w:noWrap/>
            <w:vAlign w:val="center"/>
          </w:tcPr>
          <w:p w14:paraId="79D2274F" w14:textId="3B528AAF" w:rsidR="00791B18" w:rsidRPr="00791B18" w:rsidRDefault="00791B18" w:rsidP="00791B18">
            <w:pPr>
              <w:spacing w:after="0" w:line="240" w:lineRule="auto"/>
              <w:rPr>
                <w:rFonts w:cstheme="minorHAnsi"/>
                <w:bCs/>
                <w:color w:val="FF0000"/>
                <w:sz w:val="20"/>
                <w:szCs w:val="20"/>
              </w:rPr>
            </w:pPr>
            <w:r w:rsidRPr="00586900">
              <w:rPr>
                <w:rFonts w:cs="Arial"/>
                <w:bCs/>
                <w:color w:val="FF0000"/>
                <w:sz w:val="20"/>
                <w:szCs w:val="20"/>
              </w:rPr>
              <w:t>doplňte</w:t>
            </w:r>
          </w:p>
        </w:tc>
      </w:tr>
      <w:tr w:rsidR="00791B18" w:rsidRPr="001C1F58" w14:paraId="29E44069" w14:textId="77777777" w:rsidTr="00067824">
        <w:trPr>
          <w:trHeight w:val="255"/>
          <w:jc w:val="center"/>
        </w:trPr>
        <w:tc>
          <w:tcPr>
            <w:tcW w:w="1692" w:type="dxa"/>
            <w:shd w:val="clear" w:color="auto" w:fill="auto"/>
            <w:noWrap/>
          </w:tcPr>
          <w:p w14:paraId="0A573A90" w14:textId="7644AA76" w:rsidR="00791B18" w:rsidRPr="00791B18" w:rsidRDefault="00791B18" w:rsidP="00791B18">
            <w:pPr>
              <w:spacing w:after="0" w:line="240" w:lineRule="auto"/>
              <w:rPr>
                <w:rFonts w:cstheme="minorHAnsi"/>
                <w:b/>
                <w:szCs w:val="20"/>
              </w:rPr>
            </w:pPr>
            <w:r w:rsidRPr="00791B18">
              <w:rPr>
                <w:rFonts w:cstheme="minorHAnsi"/>
                <w:b/>
                <w:bCs/>
              </w:rPr>
              <w:t xml:space="preserve">726 011 </w:t>
            </w:r>
          </w:p>
        </w:tc>
        <w:tc>
          <w:tcPr>
            <w:tcW w:w="3237" w:type="dxa"/>
            <w:shd w:val="clear" w:color="auto" w:fill="auto"/>
            <w:noWrap/>
          </w:tcPr>
          <w:p w14:paraId="434C5918" w14:textId="77777777" w:rsidR="00791B18" w:rsidRPr="00791B18" w:rsidRDefault="00791B18" w:rsidP="00791B18">
            <w:pPr>
              <w:pStyle w:val="Default"/>
              <w:rPr>
                <w:rFonts w:asciiTheme="minorHAnsi" w:hAnsiTheme="minorHAnsi" w:cstheme="minorHAnsi"/>
                <w:sz w:val="20"/>
                <w:szCs w:val="20"/>
              </w:rPr>
            </w:pPr>
            <w:r w:rsidRPr="00791B18">
              <w:rPr>
                <w:rFonts w:asciiTheme="minorHAnsi" w:hAnsiTheme="minorHAnsi" w:cstheme="minorHAnsi"/>
                <w:sz w:val="20"/>
                <w:szCs w:val="20"/>
              </w:rPr>
              <w:t xml:space="preserve">Počet nehod na km komunikace s realizovaným </w:t>
            </w:r>
          </w:p>
          <w:p w14:paraId="4F6E5ECF" w14:textId="6302BAAB" w:rsidR="00791B18" w:rsidRPr="00791B18" w:rsidRDefault="00791B18" w:rsidP="00791B18">
            <w:pPr>
              <w:spacing w:after="0" w:line="240" w:lineRule="auto"/>
              <w:rPr>
                <w:rFonts w:cstheme="minorHAnsi"/>
                <w:bCs/>
                <w:sz w:val="20"/>
                <w:szCs w:val="20"/>
              </w:rPr>
            </w:pPr>
            <w:r w:rsidRPr="00791B18">
              <w:rPr>
                <w:rFonts w:cstheme="minorHAnsi"/>
                <w:sz w:val="20"/>
                <w:szCs w:val="20"/>
              </w:rPr>
              <w:t xml:space="preserve">bezpečnostním opatřením </w:t>
            </w:r>
          </w:p>
        </w:tc>
        <w:tc>
          <w:tcPr>
            <w:tcW w:w="1577" w:type="dxa"/>
            <w:shd w:val="clear" w:color="auto" w:fill="auto"/>
            <w:noWrap/>
          </w:tcPr>
          <w:p w14:paraId="58380363" w14:textId="7AC020DD" w:rsidR="00791B18" w:rsidRPr="00791B18" w:rsidRDefault="00791B18" w:rsidP="00791B18">
            <w:pPr>
              <w:spacing w:after="0" w:line="240" w:lineRule="auto"/>
              <w:rPr>
                <w:rFonts w:cstheme="minorHAnsi"/>
                <w:bCs/>
                <w:sz w:val="20"/>
                <w:szCs w:val="20"/>
              </w:rPr>
            </w:pPr>
            <w:r w:rsidRPr="00791B18">
              <w:rPr>
                <w:rFonts w:cstheme="minorHAnsi"/>
                <w:sz w:val="20"/>
                <w:szCs w:val="20"/>
              </w:rPr>
              <w:t xml:space="preserve">Počet nehod/kilometr </w:t>
            </w:r>
          </w:p>
        </w:tc>
        <w:tc>
          <w:tcPr>
            <w:tcW w:w="1373" w:type="dxa"/>
            <w:shd w:val="clear" w:color="auto" w:fill="auto"/>
            <w:noWrap/>
            <w:vAlign w:val="center"/>
          </w:tcPr>
          <w:p w14:paraId="77E6E526" w14:textId="3F131235" w:rsidR="00791B18" w:rsidRPr="00791B18" w:rsidRDefault="00791B18" w:rsidP="00791B18">
            <w:pPr>
              <w:spacing w:after="0" w:line="240" w:lineRule="auto"/>
              <w:rPr>
                <w:rFonts w:cstheme="minorHAnsi"/>
                <w:bCs/>
                <w:sz w:val="20"/>
                <w:szCs w:val="20"/>
              </w:rPr>
            </w:pPr>
            <w:r w:rsidRPr="00586900">
              <w:rPr>
                <w:rFonts w:cs="Arial"/>
                <w:bCs/>
                <w:sz w:val="20"/>
                <w:szCs w:val="20"/>
              </w:rPr>
              <w:t> </w:t>
            </w:r>
            <w:r w:rsidRPr="00586900">
              <w:rPr>
                <w:rFonts w:cs="Arial"/>
                <w:bCs/>
                <w:color w:val="FF0000"/>
                <w:sz w:val="20"/>
                <w:szCs w:val="20"/>
              </w:rPr>
              <w:t>doplňte</w:t>
            </w:r>
          </w:p>
        </w:tc>
        <w:tc>
          <w:tcPr>
            <w:tcW w:w="1252" w:type="dxa"/>
            <w:shd w:val="clear" w:color="auto" w:fill="auto"/>
            <w:noWrap/>
            <w:vAlign w:val="center"/>
          </w:tcPr>
          <w:p w14:paraId="6FF1CA21" w14:textId="0D3D4B56" w:rsidR="00791B18" w:rsidRPr="00791B18" w:rsidRDefault="00791B18" w:rsidP="00791B18">
            <w:pPr>
              <w:spacing w:after="0" w:line="240" w:lineRule="auto"/>
              <w:rPr>
                <w:rFonts w:cstheme="minorHAnsi"/>
                <w:bCs/>
                <w:color w:val="FF0000"/>
                <w:sz w:val="20"/>
                <w:szCs w:val="20"/>
              </w:rPr>
            </w:pPr>
            <w:r w:rsidRPr="00586900">
              <w:rPr>
                <w:rFonts w:cs="Arial"/>
                <w:bCs/>
                <w:color w:val="FF0000"/>
                <w:sz w:val="20"/>
                <w:szCs w:val="20"/>
              </w:rPr>
              <w:t>doplňte</w:t>
            </w: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755FF3">
            <w:r w:rsidRPr="007B5D3D">
              <w:t>Příloha č. 1</w:t>
            </w:r>
          </w:p>
        </w:tc>
        <w:tc>
          <w:tcPr>
            <w:tcW w:w="5371" w:type="dxa"/>
          </w:tcPr>
          <w:p w14:paraId="749A0218" w14:textId="159625B5" w:rsidR="00991E7D" w:rsidRPr="007B5D3D" w:rsidRDefault="00586900" w:rsidP="00755FF3">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755FF3">
            <w:r w:rsidRPr="007B5D3D">
              <w:t>Příloha č. 2</w:t>
            </w:r>
          </w:p>
        </w:tc>
        <w:tc>
          <w:tcPr>
            <w:tcW w:w="5371" w:type="dxa"/>
          </w:tcPr>
          <w:p w14:paraId="575A71E4" w14:textId="46C1D7A2" w:rsidR="00991E7D" w:rsidRPr="00586900" w:rsidRDefault="00586900" w:rsidP="00755FF3">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755FF3">
            <w:r w:rsidRPr="007B5D3D">
              <w:t>Příloha č. 3</w:t>
            </w:r>
          </w:p>
        </w:tc>
        <w:tc>
          <w:tcPr>
            <w:tcW w:w="5371" w:type="dxa"/>
          </w:tcPr>
          <w:p w14:paraId="6F31A40E" w14:textId="7892218D" w:rsidR="00991E7D" w:rsidRPr="007B5D3D" w:rsidRDefault="00586900" w:rsidP="00755FF3">
            <w:r>
              <w:rPr>
                <w:color w:val="FF0000"/>
              </w:rPr>
              <w:t>Doplňte další přílohy, jsou-li relevantní.</w:t>
            </w:r>
          </w:p>
        </w:tc>
      </w:tr>
    </w:tbl>
    <w:p w14:paraId="1923DEF1" w14:textId="54EB2732" w:rsidR="00991E7D" w:rsidRDefault="00991E7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755FF3">
            <w:pPr>
              <w:spacing w:after="0" w:line="240" w:lineRule="auto"/>
              <w:rPr>
                <w:rFonts w:cs="Arial"/>
                <w:bCs/>
                <w:szCs w:val="20"/>
              </w:rPr>
            </w:pPr>
            <w:r>
              <w:rPr>
                <w:rFonts w:cs="Arial"/>
                <w:bCs/>
                <w:szCs w:val="20"/>
              </w:rPr>
              <w:lastRenderedPageBreak/>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755FF3">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755FF3">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755FF3">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755FF3">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6E13" w14:textId="77777777" w:rsidR="00031101" w:rsidRDefault="00031101" w:rsidP="00DC4000">
      <w:pPr>
        <w:spacing w:after="0" w:line="240" w:lineRule="auto"/>
      </w:pPr>
      <w:r>
        <w:separator/>
      </w:r>
    </w:p>
  </w:endnote>
  <w:endnote w:type="continuationSeparator" w:id="0">
    <w:p w14:paraId="290E0912" w14:textId="77777777" w:rsidR="00031101" w:rsidRDefault="00031101"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75401D0B" w:rsidR="00211D24" w:rsidRDefault="00211D24">
        <w:pPr>
          <w:pStyle w:val="Zpat"/>
          <w:jc w:val="right"/>
        </w:pPr>
        <w:r>
          <w:fldChar w:fldCharType="begin"/>
        </w:r>
        <w:r>
          <w:instrText>PAGE   \* MERGEFORMAT</w:instrText>
        </w:r>
        <w:r>
          <w:fldChar w:fldCharType="separate"/>
        </w:r>
        <w:r w:rsidR="00DC7061">
          <w:rPr>
            <w:noProof/>
          </w:rPr>
          <w:t>5</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F7548" w14:textId="77777777" w:rsidR="00031101" w:rsidRDefault="00031101" w:rsidP="00DC4000">
      <w:pPr>
        <w:spacing w:after="0" w:line="240" w:lineRule="auto"/>
      </w:pPr>
      <w:r>
        <w:separator/>
      </w:r>
    </w:p>
  </w:footnote>
  <w:footnote w:type="continuationSeparator" w:id="0">
    <w:p w14:paraId="149082CB" w14:textId="77777777" w:rsidR="00031101" w:rsidRDefault="00031101"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DC4000" w:rsidRDefault="00F27DDA">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31101"/>
    <w:rsid w:val="00037438"/>
    <w:rsid w:val="00081C9B"/>
    <w:rsid w:val="00106565"/>
    <w:rsid w:val="001115D4"/>
    <w:rsid w:val="00117535"/>
    <w:rsid w:val="001704A1"/>
    <w:rsid w:val="001712F8"/>
    <w:rsid w:val="00174A6F"/>
    <w:rsid w:val="00193915"/>
    <w:rsid w:val="001978B9"/>
    <w:rsid w:val="00211D24"/>
    <w:rsid w:val="0023690F"/>
    <w:rsid w:val="00260C35"/>
    <w:rsid w:val="002749EF"/>
    <w:rsid w:val="00294CA2"/>
    <w:rsid w:val="002B6755"/>
    <w:rsid w:val="002C4D13"/>
    <w:rsid w:val="002E7863"/>
    <w:rsid w:val="002F7313"/>
    <w:rsid w:val="00302B62"/>
    <w:rsid w:val="00331076"/>
    <w:rsid w:val="00351DDA"/>
    <w:rsid w:val="003B23DB"/>
    <w:rsid w:val="003E4E8C"/>
    <w:rsid w:val="00446298"/>
    <w:rsid w:val="00455349"/>
    <w:rsid w:val="00473289"/>
    <w:rsid w:val="004A70A7"/>
    <w:rsid w:val="004D7A8D"/>
    <w:rsid w:val="004E36F2"/>
    <w:rsid w:val="004E4B1D"/>
    <w:rsid w:val="00566AB1"/>
    <w:rsid w:val="00583387"/>
    <w:rsid w:val="00586900"/>
    <w:rsid w:val="005D7A9B"/>
    <w:rsid w:val="005F55F5"/>
    <w:rsid w:val="00647584"/>
    <w:rsid w:val="0068559F"/>
    <w:rsid w:val="006948F4"/>
    <w:rsid w:val="006C580A"/>
    <w:rsid w:val="006E6251"/>
    <w:rsid w:val="00726F7F"/>
    <w:rsid w:val="0074625F"/>
    <w:rsid w:val="00756F8E"/>
    <w:rsid w:val="00791B18"/>
    <w:rsid w:val="007A390A"/>
    <w:rsid w:val="007D1E1A"/>
    <w:rsid w:val="00806654"/>
    <w:rsid w:val="0084328C"/>
    <w:rsid w:val="008C6FB6"/>
    <w:rsid w:val="008D2D37"/>
    <w:rsid w:val="008F4314"/>
    <w:rsid w:val="009177BA"/>
    <w:rsid w:val="00991E7D"/>
    <w:rsid w:val="009D6026"/>
    <w:rsid w:val="009E10DE"/>
    <w:rsid w:val="00A04ED3"/>
    <w:rsid w:val="00A67891"/>
    <w:rsid w:val="00A84777"/>
    <w:rsid w:val="00AC004D"/>
    <w:rsid w:val="00AD74BE"/>
    <w:rsid w:val="00AF5425"/>
    <w:rsid w:val="00AF56C3"/>
    <w:rsid w:val="00B2672F"/>
    <w:rsid w:val="00B71E9E"/>
    <w:rsid w:val="00BA3A50"/>
    <w:rsid w:val="00BA5D28"/>
    <w:rsid w:val="00BF4CAA"/>
    <w:rsid w:val="00C13769"/>
    <w:rsid w:val="00C15A5E"/>
    <w:rsid w:val="00C566ED"/>
    <w:rsid w:val="00C973FA"/>
    <w:rsid w:val="00C977B1"/>
    <w:rsid w:val="00C97923"/>
    <w:rsid w:val="00D22562"/>
    <w:rsid w:val="00D45BB5"/>
    <w:rsid w:val="00D62762"/>
    <w:rsid w:val="00D65CEA"/>
    <w:rsid w:val="00DC4000"/>
    <w:rsid w:val="00DC7061"/>
    <w:rsid w:val="00DD1B7D"/>
    <w:rsid w:val="00DE4122"/>
    <w:rsid w:val="00E9304E"/>
    <w:rsid w:val="00E95273"/>
    <w:rsid w:val="00E959D9"/>
    <w:rsid w:val="00EC4BBC"/>
    <w:rsid w:val="00ED5BCA"/>
    <w:rsid w:val="00EF18AB"/>
    <w:rsid w:val="00F27DDA"/>
    <w:rsid w:val="00F379D1"/>
    <w:rsid w:val="00FD3D66"/>
    <w:rsid w:val="00FE4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48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302B0-7415-49CF-A6E0-E12B8547F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5661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3</cp:revision>
  <dcterms:created xsi:type="dcterms:W3CDTF">2024-03-31T21:31:00Z</dcterms:created>
  <dcterms:modified xsi:type="dcterms:W3CDTF">2024-04-01T11:02:00Z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