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D" w:rsidRPr="00FC170D" w:rsidRDefault="00FC170D" w:rsidP="00FC170D">
      <w:pPr>
        <w:spacing w:after="0"/>
        <w:rPr>
          <w:rFonts w:ascii="Georgia" w:hAnsi="Georgia" w:cs="Arial"/>
        </w:rPr>
      </w:pPr>
    </w:p>
    <w:p w:rsidR="00037127" w:rsidRDefault="00037127" w:rsidP="004F4DE3">
      <w:pPr>
        <w:spacing w:after="0"/>
        <w:jc w:val="center"/>
        <w:rPr>
          <w:rFonts w:ascii="Georgia" w:hAnsi="Georgia" w:cs="Arial"/>
          <w:b/>
        </w:rPr>
      </w:pPr>
    </w:p>
    <w:p w:rsidR="00037127" w:rsidRDefault="00037127" w:rsidP="00037127">
      <w:pPr>
        <w:spacing w:after="0" w:line="360" w:lineRule="auto"/>
        <w:jc w:val="center"/>
        <w:rPr>
          <w:rFonts w:ascii="Georgia" w:hAnsi="Georgia" w:cs="Arial"/>
          <w:b/>
        </w:rPr>
      </w:pPr>
    </w:p>
    <w:p w:rsidR="00FC170D" w:rsidRDefault="00C52642" w:rsidP="00037127">
      <w:pPr>
        <w:spacing w:after="0" w:line="360" w:lineRule="auto"/>
        <w:jc w:val="center"/>
        <w:rPr>
          <w:rFonts w:ascii="Georgia" w:hAnsi="Georgia" w:cs="Arial"/>
          <w:b/>
        </w:rPr>
      </w:pPr>
      <w:r w:rsidRPr="004F4DE3">
        <w:rPr>
          <w:rFonts w:ascii="Georgia" w:hAnsi="Georgia" w:cs="Arial"/>
          <w:b/>
        </w:rPr>
        <w:t xml:space="preserve">MÍSTNÍ EKONOMIKA A ZDROJE JEJÍHO ROZVOJE, </w:t>
      </w:r>
    </w:p>
    <w:p w:rsidR="00C52642" w:rsidRDefault="00C52642" w:rsidP="00037127">
      <w:pPr>
        <w:spacing w:after="0" w:line="360" w:lineRule="auto"/>
        <w:jc w:val="center"/>
        <w:rPr>
          <w:rFonts w:ascii="Georgia" w:hAnsi="Georgia" w:cs="Arial"/>
          <w:b/>
        </w:rPr>
      </w:pPr>
      <w:r w:rsidRPr="004F4DE3">
        <w:rPr>
          <w:rFonts w:ascii="Georgia" w:hAnsi="Georgia" w:cs="Arial"/>
          <w:b/>
        </w:rPr>
        <w:t>ZAMĚSTNANOST A AKTIVNÍ LIDÉ V</w:t>
      </w:r>
      <w:r w:rsidR="00B0737D">
        <w:rPr>
          <w:rFonts w:ascii="Georgia" w:hAnsi="Georgia" w:cs="Arial"/>
          <w:b/>
        </w:rPr>
        <w:t> </w:t>
      </w:r>
      <w:r w:rsidRPr="004F4DE3">
        <w:rPr>
          <w:rFonts w:ascii="Georgia" w:hAnsi="Georgia" w:cs="Arial"/>
          <w:b/>
        </w:rPr>
        <w:t>REGIONU</w:t>
      </w:r>
    </w:p>
    <w:p w:rsidR="00B0737D" w:rsidRPr="00B0737D" w:rsidRDefault="00B0737D" w:rsidP="00B0737D">
      <w:pPr>
        <w:spacing w:after="0" w:line="360" w:lineRule="auto"/>
        <w:rPr>
          <w:rFonts w:ascii="Georgia" w:hAnsi="Georgia" w:cs="Arial"/>
        </w:rPr>
      </w:pPr>
      <w:r w:rsidRPr="00B0737D">
        <w:rPr>
          <w:rFonts w:ascii="Georgia" w:hAnsi="Georgia" w:cs="Arial"/>
        </w:rPr>
        <w:t xml:space="preserve">Zápis </w:t>
      </w:r>
      <w:proofErr w:type="gramStart"/>
      <w:r w:rsidRPr="00B0737D">
        <w:rPr>
          <w:rFonts w:ascii="Georgia" w:hAnsi="Georgia" w:cs="Arial"/>
        </w:rPr>
        <w:t>19.5.</w:t>
      </w:r>
      <w:r>
        <w:rPr>
          <w:rFonts w:ascii="Georgia" w:hAnsi="Georgia" w:cs="Arial"/>
        </w:rPr>
        <w:t xml:space="preserve"> 2014</w:t>
      </w:r>
      <w:proofErr w:type="gramEnd"/>
    </w:p>
    <w:p w:rsidR="00FC170D" w:rsidRDefault="00FC170D" w:rsidP="00037127">
      <w:pPr>
        <w:spacing w:after="0" w:line="360" w:lineRule="auto"/>
        <w:jc w:val="both"/>
        <w:rPr>
          <w:rFonts w:ascii="Georgia" w:hAnsi="Georgia" w:cs="Arial"/>
        </w:rPr>
      </w:pPr>
    </w:p>
    <w:p w:rsidR="006F357C" w:rsidRPr="004F4DE3" w:rsidRDefault="006F357C" w:rsidP="00037127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Proč je toto téma důležité? </w:t>
      </w:r>
    </w:p>
    <w:p w:rsidR="006F357C" w:rsidRDefault="006F357C" w:rsidP="00037127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POTŘEBUJEME PENÍZE V  REGINOU, ŠŤASTNÉ/BOHATÉ/SPOKOJENÉ LIDI. ABY LIDÉ NEODCHÁZELI, NAOPAK PŘICHÁZELI.</w:t>
      </w:r>
    </w:p>
    <w:p w:rsidR="00FC170D" w:rsidRPr="004F4DE3" w:rsidRDefault="00FC170D" w:rsidP="00037127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013E0B" w:rsidP="00037127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Návrhy:</w:t>
      </w:r>
    </w:p>
    <w:p w:rsidR="00C52642" w:rsidRPr="004F4DE3" w:rsidRDefault="00C52642" w:rsidP="0003712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START-UP/INKUBÁTOR</w:t>
      </w:r>
    </w:p>
    <w:p w:rsidR="00C52642" w:rsidRPr="004F4DE3" w:rsidRDefault="00C52642" w:rsidP="00037127">
      <w:pPr>
        <w:pStyle w:val="Odstavecseseznamem"/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- ve vybraných obcích (např. Třebechovice p/O., Týniště n/O., Kostelec n/O, Choceň) obec/sdružení podnikatelů připraví prostory pro začínající podnikatele. </w:t>
      </w:r>
    </w:p>
    <w:p w:rsidR="00C52642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</w:t>
      </w:r>
      <w:r w:rsidR="00C52642" w:rsidRPr="004F4DE3">
        <w:rPr>
          <w:rFonts w:ascii="Georgia" w:hAnsi="Georgia" w:cs="Arial"/>
        </w:rPr>
        <w:t xml:space="preserve"> dispozici </w:t>
      </w:r>
      <w:r w:rsidR="006F357C" w:rsidRPr="004F4DE3">
        <w:rPr>
          <w:rFonts w:ascii="Georgia" w:hAnsi="Georgia" w:cs="Arial"/>
        </w:rPr>
        <w:t xml:space="preserve">asistentka, </w:t>
      </w:r>
      <w:r w:rsidR="00C52642" w:rsidRPr="004F4DE3">
        <w:rPr>
          <w:rFonts w:ascii="Georgia" w:hAnsi="Georgia" w:cs="Arial"/>
        </w:rPr>
        <w:t>kancelář, zasedací místnost, co-</w:t>
      </w:r>
      <w:proofErr w:type="spellStart"/>
      <w:r w:rsidR="00C52642" w:rsidRPr="004F4DE3">
        <w:rPr>
          <w:rFonts w:ascii="Georgia" w:hAnsi="Georgia" w:cs="Arial"/>
        </w:rPr>
        <w:t>working</w:t>
      </w:r>
      <w:proofErr w:type="spellEnd"/>
      <w:r w:rsidR="00C52642" w:rsidRPr="004F4DE3">
        <w:rPr>
          <w:rFonts w:ascii="Georgia" w:hAnsi="Georgia" w:cs="Arial"/>
        </w:rPr>
        <w:t>, technika, služby (neuvedeno jaké)</w:t>
      </w:r>
    </w:p>
    <w:p w:rsidR="00C52642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u</w:t>
      </w:r>
      <w:r w:rsidR="00C52642" w:rsidRPr="004F4DE3">
        <w:rPr>
          <w:rFonts w:ascii="Georgia" w:hAnsi="Georgia" w:cs="Arial"/>
        </w:rPr>
        <w:t>rčeno novým podnikatelům (max. rok od registrace na ŽÚ)</w:t>
      </w:r>
    </w:p>
    <w:p w:rsidR="00C52642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</w:t>
      </w:r>
      <w:r w:rsidR="00C52642" w:rsidRPr="004F4DE3">
        <w:rPr>
          <w:rFonts w:ascii="Georgia" w:hAnsi="Georgia" w:cs="Arial"/>
        </w:rPr>
        <w:t>nížené/minimální nájemné pomůže živnostníkovi při rozjezdu</w:t>
      </w:r>
    </w:p>
    <w:p w:rsidR="00C52642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n</w:t>
      </w:r>
      <w:r w:rsidR="006F357C" w:rsidRPr="004F4DE3">
        <w:rPr>
          <w:rFonts w:ascii="Georgia" w:hAnsi="Georgia" w:cs="Arial"/>
        </w:rPr>
        <w:t>abídka vzdělávání pro živnostníky – ekonomické minimum, finanční gramotnost atd.</w:t>
      </w:r>
    </w:p>
    <w:p w:rsidR="006F357C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J</w:t>
      </w:r>
      <w:r w:rsidR="006F357C" w:rsidRPr="004F4DE3">
        <w:rPr>
          <w:rFonts w:ascii="Georgia" w:hAnsi="Georgia" w:cs="Arial"/>
        </w:rPr>
        <w:t>aké typy podnikatelů? Neuvedeno.</w:t>
      </w:r>
    </w:p>
    <w:p w:rsidR="006F357C" w:rsidRPr="004F4DE3" w:rsidRDefault="006F357C" w:rsidP="00037127">
      <w:pPr>
        <w:pStyle w:val="Odstavecseseznamem"/>
        <w:spacing w:after="0" w:line="360" w:lineRule="auto"/>
        <w:ind w:left="1080"/>
        <w:jc w:val="both"/>
        <w:rPr>
          <w:rFonts w:ascii="Georgia" w:hAnsi="Georgia" w:cs="Arial"/>
        </w:rPr>
      </w:pPr>
    </w:p>
    <w:p w:rsidR="006F357C" w:rsidRPr="004F4DE3" w:rsidRDefault="006F357C" w:rsidP="0003712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SOCIÁLNÍ PODNIKÁNÍ</w:t>
      </w:r>
    </w:p>
    <w:p w:rsidR="006F357C" w:rsidRPr="004F4DE3" w:rsidRDefault="006F357C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Žádné konkrétní postupy nebo náměty</w:t>
      </w:r>
    </w:p>
    <w:p w:rsidR="006F357C" w:rsidRPr="004F4DE3" w:rsidRDefault="006F357C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Jaká bude podpora ze strany MAS? Nedořešeno.</w:t>
      </w:r>
    </w:p>
    <w:p w:rsidR="006F357C" w:rsidRPr="004F4DE3" w:rsidRDefault="006F357C" w:rsidP="00037127">
      <w:pPr>
        <w:pStyle w:val="Odstavecseseznamem"/>
        <w:spacing w:after="0" w:line="360" w:lineRule="auto"/>
        <w:ind w:left="1080"/>
        <w:jc w:val="both"/>
        <w:rPr>
          <w:rFonts w:ascii="Georgia" w:hAnsi="Georgia" w:cs="Arial"/>
        </w:rPr>
      </w:pPr>
    </w:p>
    <w:p w:rsidR="006F357C" w:rsidRPr="004F4DE3" w:rsidRDefault="006F357C" w:rsidP="0003712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PODPORA MÍSTNÍ PRODUKCE A VÝROBY</w:t>
      </w:r>
    </w:p>
    <w:p w:rsidR="006F357C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</w:t>
      </w:r>
      <w:r w:rsidR="006F357C" w:rsidRPr="004F4DE3">
        <w:rPr>
          <w:rFonts w:ascii="Georgia" w:hAnsi="Georgia" w:cs="Arial"/>
        </w:rPr>
        <w:t>odpora formou zajištění vhodných prostor nebo zařízení (obec?)</w:t>
      </w:r>
    </w:p>
    <w:p w:rsidR="006F357C" w:rsidRPr="004F4DE3" w:rsidRDefault="00FC170D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6F357C" w:rsidRPr="004F4DE3">
        <w:rPr>
          <w:rFonts w:ascii="Georgia" w:hAnsi="Georgia" w:cs="Arial"/>
        </w:rPr>
        <w:t>výšení povědomí a prodeje formou farmářských trhů, místních prodejen, pojízdných prodejen, prodejem ze dvora</w:t>
      </w:r>
    </w:p>
    <w:p w:rsidR="006F357C" w:rsidRPr="004F4DE3" w:rsidRDefault="006F357C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Konkrétní kroky neřešeny</w:t>
      </w:r>
    </w:p>
    <w:p w:rsidR="0087573E" w:rsidRPr="004F4DE3" w:rsidRDefault="0087573E" w:rsidP="00037127">
      <w:pPr>
        <w:pStyle w:val="Odstavecseseznamem"/>
        <w:spacing w:after="0" w:line="360" w:lineRule="auto"/>
        <w:ind w:left="1080"/>
        <w:jc w:val="both"/>
        <w:rPr>
          <w:rFonts w:ascii="Georgia" w:hAnsi="Georgia" w:cs="Arial"/>
        </w:rPr>
      </w:pPr>
    </w:p>
    <w:p w:rsidR="006F357C" w:rsidRPr="004F4DE3" w:rsidRDefault="006F357C" w:rsidP="00037127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PODPORA STÁVAJÍCÍCH FIREM</w:t>
      </w:r>
    </w:p>
    <w:p w:rsidR="006F357C" w:rsidRPr="004F4DE3" w:rsidRDefault="006F357C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Pro koho? ŽL, zemědělci, malé a střední firmy</w:t>
      </w:r>
    </w:p>
    <w:p w:rsidR="006F357C" w:rsidRPr="004F4DE3" w:rsidRDefault="006F357C" w:rsidP="00037127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Jak? </w:t>
      </w:r>
      <w:r w:rsidR="0087573E" w:rsidRPr="004F4DE3">
        <w:rPr>
          <w:rFonts w:ascii="Georgia" w:hAnsi="Georgia" w:cs="Arial"/>
        </w:rPr>
        <w:t>Prostory, propagace (letáky, webové stránky, regionální inzerce, osobní reference), pomoc při hledání brigádn</w:t>
      </w:r>
      <w:r w:rsidR="00FC170D">
        <w:rPr>
          <w:rFonts w:ascii="Georgia" w:hAnsi="Georgia" w:cs="Arial"/>
        </w:rPr>
        <w:t xml:space="preserve">íků/stážistů/zaměstnanců/kolegů </w:t>
      </w:r>
      <w:r w:rsidR="0087573E" w:rsidRPr="004F4DE3">
        <w:rPr>
          <w:rFonts w:ascii="Georgia" w:hAnsi="Georgia" w:cs="Arial"/>
        </w:rPr>
        <w:t>nebo zaškolování zaměstnanců</w:t>
      </w:r>
    </w:p>
    <w:sectPr w:rsidR="006F357C" w:rsidRPr="004F4DE3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2642"/>
    <w:rsid w:val="00013E0B"/>
    <w:rsid w:val="00037127"/>
    <w:rsid w:val="000F1563"/>
    <w:rsid w:val="0018265A"/>
    <w:rsid w:val="00323177"/>
    <w:rsid w:val="003F6556"/>
    <w:rsid w:val="004F4DE3"/>
    <w:rsid w:val="005F0C8D"/>
    <w:rsid w:val="006F357C"/>
    <w:rsid w:val="00786EFA"/>
    <w:rsid w:val="007A1A69"/>
    <w:rsid w:val="0087573E"/>
    <w:rsid w:val="008D1F64"/>
    <w:rsid w:val="00942083"/>
    <w:rsid w:val="00966481"/>
    <w:rsid w:val="00B0737D"/>
    <w:rsid w:val="00B76BC4"/>
    <w:rsid w:val="00BB10B3"/>
    <w:rsid w:val="00BD279C"/>
    <w:rsid w:val="00BE05EC"/>
    <w:rsid w:val="00BF233F"/>
    <w:rsid w:val="00C52642"/>
    <w:rsid w:val="00DF2B1A"/>
    <w:rsid w:val="00E56BC2"/>
    <w:rsid w:val="00F06A36"/>
    <w:rsid w:val="00F86EDD"/>
    <w:rsid w:val="00FC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5</cp:revision>
  <cp:lastPrinted>2014-07-15T08:10:00Z</cp:lastPrinted>
  <dcterms:created xsi:type="dcterms:W3CDTF">2015-12-11T09:13:00Z</dcterms:created>
  <dcterms:modified xsi:type="dcterms:W3CDTF">2015-12-11T09:27:00Z</dcterms:modified>
</cp:coreProperties>
</file>